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211" w:rsidRPr="005E3211" w:rsidRDefault="005E3211" w:rsidP="005E3211">
      <w:pPr>
        <w:rPr>
          <w:b/>
          <w:bCs/>
          <w:sz w:val="32"/>
          <w:szCs w:val="32"/>
        </w:rPr>
      </w:pPr>
      <w:r>
        <w:rPr>
          <w:b/>
          <w:sz w:val="32"/>
        </w:rPr>
        <w:t>Course teaching team</w:t>
      </w: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4946"/>
      </w:tblGrid>
      <w:tr w:rsidR="005E3211" w:rsidTr="00605103">
        <w:tc>
          <w:tcPr>
            <w:tcW w:w="3652" w:type="dxa"/>
            <w:shd w:val="clear" w:color="auto" w:fill="DBE5F1" w:themeFill="accent1" w:themeFillTint="33"/>
          </w:tcPr>
          <w:p w:rsidR="005E3211" w:rsidRDefault="00DF4628" w:rsidP="005E3211">
            <w:pPr>
              <w:rPr>
                <w:sz w:val="32"/>
                <w:szCs w:val="32"/>
              </w:rPr>
            </w:pPr>
            <w:r>
              <w:rPr>
                <w:sz w:val="32"/>
              </w:rPr>
              <w:t>Name of faculty member</w:t>
            </w:r>
          </w:p>
        </w:tc>
        <w:tc>
          <w:tcPr>
            <w:tcW w:w="4946" w:type="dxa"/>
          </w:tcPr>
          <w:p w:rsidR="005E3211" w:rsidRDefault="00C40451" w:rsidP="005E3211">
            <w:pPr>
              <w:rPr>
                <w:sz w:val="32"/>
                <w:szCs w:val="32"/>
              </w:rPr>
            </w:pPr>
            <w:r>
              <w:rPr>
                <w:sz w:val="32"/>
              </w:rPr>
              <w:t xml:space="preserve">Prof. Dr. </w:t>
            </w:r>
            <w:proofErr w:type="spellStart"/>
            <w:r>
              <w:rPr>
                <w:sz w:val="32"/>
              </w:rPr>
              <w:t>Jihan</w:t>
            </w:r>
            <w:proofErr w:type="spellEnd"/>
            <w:r>
              <w:rPr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Yousry</w:t>
            </w:r>
            <w:proofErr w:type="spellEnd"/>
          </w:p>
        </w:tc>
      </w:tr>
      <w:tr w:rsidR="005E3211" w:rsidTr="00605103">
        <w:tc>
          <w:tcPr>
            <w:tcW w:w="3652" w:type="dxa"/>
            <w:shd w:val="clear" w:color="auto" w:fill="DBE5F1" w:themeFill="accent1" w:themeFillTint="33"/>
          </w:tcPr>
          <w:p w:rsidR="005E3211" w:rsidRDefault="00DF4628" w:rsidP="005E3211">
            <w:pPr>
              <w:rPr>
                <w:sz w:val="32"/>
                <w:szCs w:val="32"/>
              </w:rPr>
            </w:pPr>
            <w:r>
              <w:rPr>
                <w:sz w:val="32"/>
              </w:rPr>
              <w:t>Office address and number</w:t>
            </w:r>
          </w:p>
        </w:tc>
        <w:tc>
          <w:tcPr>
            <w:tcW w:w="4946" w:type="dxa"/>
          </w:tcPr>
          <w:p w:rsidR="005E3211" w:rsidRDefault="00C40451" w:rsidP="005E3211">
            <w:pPr>
              <w:rPr>
                <w:sz w:val="32"/>
                <w:szCs w:val="32"/>
              </w:rPr>
            </w:pPr>
            <w:r>
              <w:rPr>
                <w:sz w:val="32"/>
              </w:rPr>
              <w:t>Third floor</w:t>
            </w:r>
          </w:p>
        </w:tc>
      </w:tr>
      <w:tr w:rsidR="005E3211" w:rsidTr="00605103">
        <w:tc>
          <w:tcPr>
            <w:tcW w:w="3652" w:type="dxa"/>
            <w:shd w:val="clear" w:color="auto" w:fill="DBE5F1" w:themeFill="accent1" w:themeFillTint="33"/>
          </w:tcPr>
          <w:p w:rsidR="005E3211" w:rsidRDefault="00DF4628" w:rsidP="005E3211">
            <w:pPr>
              <w:rPr>
                <w:sz w:val="32"/>
                <w:szCs w:val="32"/>
              </w:rPr>
            </w:pPr>
            <w:r>
              <w:rPr>
                <w:sz w:val="32"/>
              </w:rPr>
              <w:t>Internal phone number</w:t>
            </w:r>
          </w:p>
        </w:tc>
        <w:tc>
          <w:tcPr>
            <w:tcW w:w="4946" w:type="dxa"/>
          </w:tcPr>
          <w:p w:rsidR="005E3211" w:rsidRDefault="00C40451" w:rsidP="005E3211">
            <w:pPr>
              <w:rPr>
                <w:sz w:val="32"/>
                <w:szCs w:val="32"/>
              </w:rPr>
            </w:pPr>
            <w:r>
              <w:rPr>
                <w:sz w:val="32"/>
              </w:rPr>
              <w:t>35471</w:t>
            </w:r>
          </w:p>
        </w:tc>
      </w:tr>
      <w:tr w:rsidR="005E3211" w:rsidTr="00605103">
        <w:tc>
          <w:tcPr>
            <w:tcW w:w="3652" w:type="dxa"/>
            <w:shd w:val="clear" w:color="auto" w:fill="DBE5F1" w:themeFill="accent1" w:themeFillTint="33"/>
          </w:tcPr>
          <w:p w:rsidR="005E3211" w:rsidRDefault="00DF4628" w:rsidP="005E3211">
            <w:pPr>
              <w:rPr>
                <w:sz w:val="32"/>
                <w:szCs w:val="32"/>
              </w:rPr>
            </w:pPr>
            <w:r>
              <w:rPr>
                <w:sz w:val="32"/>
              </w:rPr>
              <w:t>E-mail</w:t>
            </w:r>
          </w:p>
        </w:tc>
        <w:tc>
          <w:tcPr>
            <w:tcW w:w="4946" w:type="dxa"/>
          </w:tcPr>
          <w:p w:rsidR="00DF4628" w:rsidRDefault="00BE164B" w:rsidP="00C40451">
            <w:pPr>
              <w:jc w:val="right"/>
              <w:rPr>
                <w:sz w:val="32"/>
                <w:szCs w:val="32"/>
              </w:rPr>
            </w:pPr>
            <w:hyperlink r:id="rId7" w:history="1">
              <w:r w:rsidR="00C40451">
                <w:rPr>
                  <w:rStyle w:val="Hyperlink"/>
                  <w:sz w:val="32"/>
                </w:rPr>
                <w:t>drgehane@homtail.com</w:t>
              </w:r>
            </w:hyperlink>
          </w:p>
        </w:tc>
      </w:tr>
    </w:tbl>
    <w:p w:rsidR="005E3211" w:rsidRDefault="005E3211" w:rsidP="005E3211">
      <w:pPr>
        <w:rPr>
          <w:sz w:val="32"/>
          <w:szCs w:val="32"/>
          <w:rtl/>
          <w:lang w:bidi="ar-EG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4946"/>
      </w:tblGrid>
      <w:tr w:rsidR="00D815FC" w:rsidTr="00605103">
        <w:tc>
          <w:tcPr>
            <w:tcW w:w="3652" w:type="dxa"/>
            <w:shd w:val="clear" w:color="auto" w:fill="DBE5F1" w:themeFill="accent1" w:themeFillTint="33"/>
          </w:tcPr>
          <w:p w:rsidR="00D815FC" w:rsidRDefault="00D815FC" w:rsidP="00512A31">
            <w:pPr>
              <w:rPr>
                <w:sz w:val="32"/>
                <w:szCs w:val="32"/>
              </w:rPr>
            </w:pPr>
            <w:r>
              <w:rPr>
                <w:sz w:val="32"/>
              </w:rPr>
              <w:t>Name of faculty member</w:t>
            </w:r>
          </w:p>
        </w:tc>
        <w:tc>
          <w:tcPr>
            <w:tcW w:w="4946" w:type="dxa"/>
          </w:tcPr>
          <w:p w:rsidR="00D815FC" w:rsidRDefault="002B66FA" w:rsidP="00512A31">
            <w:pPr>
              <w:rPr>
                <w:sz w:val="32"/>
                <w:szCs w:val="32"/>
              </w:rPr>
            </w:pPr>
            <w:r>
              <w:rPr>
                <w:sz w:val="32"/>
              </w:rPr>
              <w:t xml:space="preserve">Prof. </w:t>
            </w:r>
            <w:proofErr w:type="spellStart"/>
            <w:r>
              <w:rPr>
                <w:sz w:val="32"/>
              </w:rPr>
              <w:t>Walid</w:t>
            </w:r>
            <w:proofErr w:type="spellEnd"/>
            <w:r>
              <w:rPr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Fathallah</w:t>
            </w:r>
            <w:proofErr w:type="spellEnd"/>
            <w:r>
              <w:rPr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Barakat</w:t>
            </w:r>
            <w:proofErr w:type="spellEnd"/>
            <w:r>
              <w:rPr>
                <w:sz w:val="32"/>
              </w:rPr>
              <w:t xml:space="preserve"> </w:t>
            </w:r>
          </w:p>
        </w:tc>
      </w:tr>
      <w:tr w:rsidR="00D815FC" w:rsidTr="00605103">
        <w:tc>
          <w:tcPr>
            <w:tcW w:w="3652" w:type="dxa"/>
            <w:shd w:val="clear" w:color="auto" w:fill="DBE5F1" w:themeFill="accent1" w:themeFillTint="33"/>
          </w:tcPr>
          <w:p w:rsidR="00D815FC" w:rsidRDefault="00D815FC" w:rsidP="00512A31">
            <w:pPr>
              <w:rPr>
                <w:sz w:val="32"/>
                <w:szCs w:val="32"/>
              </w:rPr>
            </w:pPr>
            <w:r>
              <w:rPr>
                <w:sz w:val="32"/>
              </w:rPr>
              <w:t>Office address and number</w:t>
            </w:r>
          </w:p>
        </w:tc>
        <w:tc>
          <w:tcPr>
            <w:tcW w:w="4946" w:type="dxa"/>
          </w:tcPr>
          <w:p w:rsidR="00D815FC" w:rsidRDefault="00D815FC" w:rsidP="002B66FA">
            <w:pPr>
              <w:rPr>
                <w:sz w:val="32"/>
                <w:szCs w:val="32"/>
              </w:rPr>
            </w:pPr>
            <w:r>
              <w:rPr>
                <w:sz w:val="32"/>
              </w:rPr>
              <w:t>Third floor</w:t>
            </w:r>
          </w:p>
        </w:tc>
      </w:tr>
      <w:tr w:rsidR="00D815FC" w:rsidTr="00605103">
        <w:tc>
          <w:tcPr>
            <w:tcW w:w="3652" w:type="dxa"/>
            <w:shd w:val="clear" w:color="auto" w:fill="DBE5F1" w:themeFill="accent1" w:themeFillTint="33"/>
          </w:tcPr>
          <w:p w:rsidR="00D815FC" w:rsidRDefault="00D815FC" w:rsidP="00512A31">
            <w:pPr>
              <w:rPr>
                <w:sz w:val="32"/>
                <w:szCs w:val="32"/>
              </w:rPr>
            </w:pPr>
            <w:r>
              <w:rPr>
                <w:sz w:val="32"/>
              </w:rPr>
              <w:t>Internal phone number</w:t>
            </w:r>
          </w:p>
        </w:tc>
        <w:tc>
          <w:tcPr>
            <w:tcW w:w="4946" w:type="dxa"/>
          </w:tcPr>
          <w:p w:rsidR="00D815FC" w:rsidRDefault="002B66FA" w:rsidP="00512A31">
            <w:pPr>
              <w:rPr>
                <w:sz w:val="32"/>
                <w:szCs w:val="32"/>
              </w:rPr>
            </w:pPr>
            <w:r>
              <w:rPr>
                <w:sz w:val="32"/>
              </w:rPr>
              <w:t>35474</w:t>
            </w:r>
          </w:p>
        </w:tc>
      </w:tr>
      <w:tr w:rsidR="00D815FC" w:rsidTr="00605103">
        <w:tc>
          <w:tcPr>
            <w:tcW w:w="3652" w:type="dxa"/>
            <w:shd w:val="clear" w:color="auto" w:fill="DBE5F1" w:themeFill="accent1" w:themeFillTint="33"/>
          </w:tcPr>
          <w:p w:rsidR="00D815FC" w:rsidRDefault="00D815FC" w:rsidP="00512A31">
            <w:pPr>
              <w:rPr>
                <w:sz w:val="32"/>
                <w:szCs w:val="32"/>
              </w:rPr>
            </w:pPr>
            <w:r>
              <w:rPr>
                <w:sz w:val="32"/>
              </w:rPr>
              <w:t>E-mail</w:t>
            </w:r>
          </w:p>
        </w:tc>
        <w:tc>
          <w:tcPr>
            <w:tcW w:w="4946" w:type="dxa"/>
          </w:tcPr>
          <w:p w:rsidR="00D815FC" w:rsidRDefault="00BE164B" w:rsidP="002B66FA">
            <w:pPr>
              <w:jc w:val="right"/>
              <w:rPr>
                <w:sz w:val="32"/>
                <w:szCs w:val="32"/>
              </w:rPr>
            </w:pPr>
            <w:hyperlink r:id="rId8" w:history="1">
              <w:r w:rsidR="002B66FA">
                <w:rPr>
                  <w:rStyle w:val="Hyperlink"/>
                  <w:sz w:val="32"/>
                </w:rPr>
                <w:t>W_fathalla@hotmail.com</w:t>
              </w:r>
            </w:hyperlink>
          </w:p>
        </w:tc>
      </w:tr>
    </w:tbl>
    <w:p w:rsidR="00D815FC" w:rsidRPr="00605103" w:rsidRDefault="00D815FC" w:rsidP="005E3211">
      <w:pPr>
        <w:rPr>
          <w:sz w:val="20"/>
          <w:szCs w:val="20"/>
          <w:rtl/>
          <w:lang w:bidi="ar-EG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4946"/>
      </w:tblGrid>
      <w:tr w:rsidR="00D815FC" w:rsidTr="00605103">
        <w:tc>
          <w:tcPr>
            <w:tcW w:w="3652" w:type="dxa"/>
            <w:shd w:val="clear" w:color="auto" w:fill="DBE5F1" w:themeFill="accent1" w:themeFillTint="33"/>
          </w:tcPr>
          <w:p w:rsidR="00D815FC" w:rsidRDefault="00D815FC" w:rsidP="00512A31">
            <w:pPr>
              <w:rPr>
                <w:sz w:val="32"/>
                <w:szCs w:val="32"/>
              </w:rPr>
            </w:pPr>
            <w:r>
              <w:rPr>
                <w:sz w:val="32"/>
              </w:rPr>
              <w:t>Associate member</w:t>
            </w:r>
          </w:p>
        </w:tc>
        <w:tc>
          <w:tcPr>
            <w:tcW w:w="4946" w:type="dxa"/>
          </w:tcPr>
          <w:p w:rsidR="00D815FC" w:rsidRDefault="00BE164B" w:rsidP="002B66FA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</w:rPr>
              <w:t>Doaa</w:t>
            </w:r>
            <w:proofErr w:type="spellEnd"/>
            <w:r>
              <w:rPr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Essam</w:t>
            </w:r>
            <w:proofErr w:type="spellEnd"/>
            <w:r>
              <w:rPr>
                <w:sz w:val="32"/>
              </w:rPr>
              <w:t xml:space="preserve"> </w:t>
            </w:r>
          </w:p>
        </w:tc>
      </w:tr>
      <w:tr w:rsidR="00D815FC" w:rsidTr="00605103">
        <w:tc>
          <w:tcPr>
            <w:tcW w:w="3652" w:type="dxa"/>
            <w:shd w:val="clear" w:color="auto" w:fill="DBE5F1" w:themeFill="accent1" w:themeFillTint="33"/>
            <w:vAlign w:val="center"/>
          </w:tcPr>
          <w:p w:rsidR="00D815FC" w:rsidRDefault="00D815FC" w:rsidP="00605103">
            <w:pPr>
              <w:rPr>
                <w:sz w:val="32"/>
                <w:szCs w:val="32"/>
              </w:rPr>
            </w:pPr>
            <w:r>
              <w:rPr>
                <w:sz w:val="32"/>
              </w:rPr>
              <w:t>Office address and number</w:t>
            </w:r>
          </w:p>
        </w:tc>
        <w:tc>
          <w:tcPr>
            <w:tcW w:w="4946" w:type="dxa"/>
            <w:vAlign w:val="center"/>
          </w:tcPr>
          <w:p w:rsidR="00D815FC" w:rsidRDefault="002B66FA" w:rsidP="00BE164B">
            <w:pPr>
              <w:rPr>
                <w:sz w:val="32"/>
                <w:szCs w:val="32"/>
              </w:rPr>
            </w:pPr>
            <w:r>
              <w:rPr>
                <w:sz w:val="32"/>
              </w:rPr>
              <w:t xml:space="preserve">The third floor, the room of </w:t>
            </w:r>
            <w:r w:rsidR="00BE164B">
              <w:rPr>
                <w:sz w:val="32"/>
              </w:rPr>
              <w:t>lecturers</w:t>
            </w:r>
            <w:r>
              <w:rPr>
                <w:sz w:val="32"/>
              </w:rPr>
              <w:t xml:space="preserve"> and assistant teachers</w:t>
            </w:r>
          </w:p>
        </w:tc>
      </w:tr>
      <w:tr w:rsidR="00D815FC" w:rsidTr="00605103">
        <w:tc>
          <w:tcPr>
            <w:tcW w:w="3652" w:type="dxa"/>
            <w:shd w:val="clear" w:color="auto" w:fill="DBE5F1" w:themeFill="accent1" w:themeFillTint="33"/>
          </w:tcPr>
          <w:p w:rsidR="00D815FC" w:rsidRDefault="00D815FC" w:rsidP="00512A31">
            <w:pPr>
              <w:rPr>
                <w:sz w:val="32"/>
                <w:szCs w:val="32"/>
              </w:rPr>
            </w:pPr>
            <w:r>
              <w:rPr>
                <w:sz w:val="32"/>
              </w:rPr>
              <w:t>Internal phone number</w:t>
            </w:r>
          </w:p>
        </w:tc>
        <w:tc>
          <w:tcPr>
            <w:tcW w:w="4946" w:type="dxa"/>
          </w:tcPr>
          <w:p w:rsidR="00D815FC" w:rsidRDefault="00D815FC" w:rsidP="00512A31">
            <w:pPr>
              <w:rPr>
                <w:sz w:val="32"/>
                <w:szCs w:val="32"/>
                <w:rtl/>
                <w:lang w:bidi="ar-EG"/>
              </w:rPr>
            </w:pPr>
          </w:p>
        </w:tc>
      </w:tr>
      <w:tr w:rsidR="00D815FC" w:rsidTr="00605103">
        <w:tc>
          <w:tcPr>
            <w:tcW w:w="3652" w:type="dxa"/>
            <w:shd w:val="clear" w:color="auto" w:fill="DBE5F1" w:themeFill="accent1" w:themeFillTint="33"/>
          </w:tcPr>
          <w:p w:rsidR="00D815FC" w:rsidRDefault="00D815FC" w:rsidP="00512A31">
            <w:pPr>
              <w:rPr>
                <w:sz w:val="32"/>
                <w:szCs w:val="32"/>
              </w:rPr>
            </w:pPr>
            <w:r>
              <w:rPr>
                <w:sz w:val="32"/>
              </w:rPr>
              <w:t>E-mail</w:t>
            </w:r>
          </w:p>
        </w:tc>
        <w:tc>
          <w:tcPr>
            <w:tcW w:w="4946" w:type="dxa"/>
          </w:tcPr>
          <w:p w:rsidR="00D815FC" w:rsidRDefault="00D815FC" w:rsidP="00512A31">
            <w:pPr>
              <w:jc w:val="right"/>
              <w:rPr>
                <w:sz w:val="32"/>
                <w:szCs w:val="32"/>
                <w:lang w:bidi="ar-EG"/>
              </w:rPr>
            </w:pPr>
          </w:p>
        </w:tc>
      </w:tr>
    </w:tbl>
    <w:p w:rsidR="00D815FC" w:rsidRDefault="00D815FC" w:rsidP="005E3211">
      <w:pPr>
        <w:rPr>
          <w:sz w:val="32"/>
          <w:szCs w:val="32"/>
          <w:rtl/>
          <w:lang w:bidi="ar-EG"/>
        </w:rPr>
      </w:pPr>
    </w:p>
    <w:p w:rsidR="00DB2E46" w:rsidRDefault="00DB2E46" w:rsidP="005E3211">
      <w:pPr>
        <w:rPr>
          <w:sz w:val="32"/>
          <w:szCs w:val="32"/>
          <w:rtl/>
          <w:lang w:bidi="ar-EG"/>
        </w:rPr>
      </w:pPr>
    </w:p>
    <w:p w:rsidR="00DB2E46" w:rsidRDefault="00DB2E46" w:rsidP="00115217">
      <w:pPr>
        <w:rPr>
          <w:sz w:val="32"/>
          <w:szCs w:val="32"/>
          <w:rtl/>
          <w:lang w:bidi="ar-EG"/>
        </w:rPr>
        <w:sectPr w:rsidR="00DB2E46" w:rsidSect="00183F77">
          <w:headerReference w:type="default" r:id="rId9"/>
          <w:pgSz w:w="11906" w:h="16838"/>
          <w:pgMar w:top="1701" w:right="1134" w:bottom="1134" w:left="1134" w:header="709" w:footer="709" w:gutter="0"/>
          <w:cols w:space="708"/>
          <w:bidi/>
          <w:rtlGutter/>
          <w:docGrid w:linePitch="360"/>
        </w:sectPr>
      </w:pPr>
    </w:p>
    <w:p w:rsidR="00B9209C" w:rsidRDefault="001127E4" w:rsidP="00B9209C">
      <w:pPr>
        <w:spacing w:before="60" w:after="60" w:line="240" w:lineRule="auto"/>
        <w:ind w:left="64"/>
        <w:jc w:val="both"/>
        <w:rPr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u w:val="single"/>
        </w:rPr>
        <w:lastRenderedPageBreak/>
        <w:t xml:space="preserve">Targeted Learning </w:t>
      </w:r>
      <w:proofErr w:type="gramStart"/>
      <w:r>
        <w:rPr>
          <w:b/>
          <w:color w:val="000000" w:themeColor="text1"/>
          <w:sz w:val="32"/>
          <w:u w:val="single"/>
        </w:rPr>
        <w:t>Outcomes</w:t>
      </w:r>
      <w:r>
        <w:rPr>
          <w:b/>
          <w:color w:val="000000" w:themeColor="text1"/>
          <w:sz w:val="32"/>
        </w:rPr>
        <w:t xml:space="preserve"> :</w:t>
      </w:r>
      <w:proofErr w:type="gramEnd"/>
      <w:r>
        <w:rPr>
          <w:color w:val="000000" w:themeColor="text1"/>
          <w:sz w:val="32"/>
        </w:rPr>
        <w:t xml:space="preserve"> </w:t>
      </w:r>
    </w:p>
    <w:p w:rsidR="00844339" w:rsidRPr="00844339" w:rsidRDefault="00844339" w:rsidP="00B9209C">
      <w:pPr>
        <w:spacing w:before="60" w:after="60" w:line="240" w:lineRule="auto"/>
        <w:ind w:left="64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Acquisition of knowledge skills related to methods of conducting research, as well as skills related to choosing a research topic and the steps involved in conducting it. Moreover, practical skills related to the scientific application of research and the evaluation and analysis of radio and television research.</w:t>
      </w:r>
    </w:p>
    <w:p w:rsidR="001127E4" w:rsidRDefault="00844339" w:rsidP="00844339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  <w:u w:val="single"/>
        </w:rPr>
      </w:pPr>
      <w:r>
        <w:rPr>
          <w:b/>
          <w:color w:val="000000" w:themeColor="text1"/>
          <w:sz w:val="32"/>
          <w:u w:val="single"/>
        </w:rPr>
        <w:t>That is, by the end of this course, the student will be able to perform the following tasks:</w:t>
      </w:r>
    </w:p>
    <w:p w:rsidR="00844339" w:rsidRPr="00844339" w:rsidRDefault="00844339" w:rsidP="00844339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  <w:u w:val="single"/>
        </w:rPr>
      </w:pPr>
      <w:r>
        <w:rPr>
          <w:b/>
          <w:color w:val="000000" w:themeColor="text1"/>
          <w:sz w:val="32"/>
          <w:u w:val="single"/>
        </w:rPr>
        <w:t xml:space="preserve">After completing this </w:t>
      </w:r>
      <w:r w:rsidR="00BE164B">
        <w:rPr>
          <w:b/>
          <w:color w:val="000000" w:themeColor="text1"/>
          <w:sz w:val="32"/>
          <w:u w:val="single"/>
        </w:rPr>
        <w:t>course,</w:t>
      </w:r>
      <w:r>
        <w:rPr>
          <w:b/>
          <w:color w:val="000000" w:themeColor="text1"/>
          <w:sz w:val="32"/>
          <w:u w:val="single"/>
        </w:rPr>
        <w:t xml:space="preserve"> the student will be able to:</w:t>
      </w:r>
    </w:p>
    <w:p w:rsidR="00F66715" w:rsidRDefault="001779DE" w:rsidP="00E03A5D">
      <w:pPr>
        <w:pStyle w:val="ListParagraph"/>
        <w:numPr>
          <w:ilvl w:val="0"/>
          <w:numId w:val="1"/>
        </w:numPr>
        <w:tabs>
          <w:tab w:val="left" w:pos="991"/>
        </w:tabs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Knowing the definition of media research.</w:t>
      </w:r>
    </w:p>
    <w:p w:rsidR="00F66715" w:rsidRDefault="00820F74" w:rsidP="00F0057F">
      <w:pPr>
        <w:pStyle w:val="ListParagraph"/>
        <w:numPr>
          <w:ilvl w:val="0"/>
          <w:numId w:val="42"/>
        </w:numPr>
        <w:tabs>
          <w:tab w:val="left" w:pos="991"/>
        </w:tabs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Knowing</w:t>
      </w:r>
      <w:r w:rsidR="001779DE">
        <w:rPr>
          <w:color w:val="000000" w:themeColor="text1"/>
          <w:sz w:val="32"/>
        </w:rPr>
        <w:t xml:space="preserve"> the importance of media research.</w:t>
      </w:r>
    </w:p>
    <w:p w:rsidR="00F66715" w:rsidRDefault="001779DE" w:rsidP="00F0057F">
      <w:pPr>
        <w:pStyle w:val="ListParagraph"/>
        <w:numPr>
          <w:ilvl w:val="0"/>
          <w:numId w:val="43"/>
        </w:numPr>
        <w:tabs>
          <w:tab w:val="left" w:pos="991"/>
        </w:tabs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Mentioning the uses of research in the field of media.</w:t>
      </w:r>
    </w:p>
    <w:p w:rsidR="0061093C" w:rsidRDefault="001779DE" w:rsidP="00F0057F">
      <w:pPr>
        <w:pStyle w:val="ListParagraph"/>
        <w:numPr>
          <w:ilvl w:val="0"/>
          <w:numId w:val="44"/>
        </w:numPr>
        <w:tabs>
          <w:tab w:val="left" w:pos="991"/>
        </w:tabs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Knowing the types of research.</w:t>
      </w:r>
    </w:p>
    <w:p w:rsidR="00531809" w:rsidRDefault="001779DE" w:rsidP="00F0057F">
      <w:pPr>
        <w:pStyle w:val="ListParagraph"/>
        <w:numPr>
          <w:ilvl w:val="0"/>
          <w:numId w:val="45"/>
        </w:numPr>
        <w:tabs>
          <w:tab w:val="left" w:pos="991"/>
        </w:tabs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Knowing scientific research methods.</w:t>
      </w:r>
    </w:p>
    <w:p w:rsidR="001127E4" w:rsidRDefault="001779DE" w:rsidP="00F0057F">
      <w:pPr>
        <w:pStyle w:val="ListParagraph"/>
        <w:numPr>
          <w:ilvl w:val="0"/>
          <w:numId w:val="46"/>
        </w:numPr>
        <w:tabs>
          <w:tab w:val="left" w:pos="991"/>
        </w:tabs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Determining scientific research procedures.</w:t>
      </w:r>
    </w:p>
    <w:p w:rsidR="001779DE" w:rsidRDefault="00820F74" w:rsidP="00F0057F">
      <w:pPr>
        <w:pStyle w:val="ListParagraph"/>
        <w:numPr>
          <w:ilvl w:val="0"/>
          <w:numId w:val="47"/>
        </w:numPr>
        <w:tabs>
          <w:tab w:val="left" w:pos="991"/>
        </w:tabs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Identifying</w:t>
      </w:r>
      <w:r w:rsidR="001779DE">
        <w:rPr>
          <w:color w:val="000000" w:themeColor="text1"/>
          <w:sz w:val="32"/>
        </w:rPr>
        <w:t xml:space="preserve"> radio and television issues and topics that are subject to scientific research.</w:t>
      </w:r>
    </w:p>
    <w:p w:rsidR="001779DE" w:rsidRDefault="001779DE" w:rsidP="00F0057F">
      <w:pPr>
        <w:pStyle w:val="ListParagraph"/>
        <w:numPr>
          <w:ilvl w:val="0"/>
          <w:numId w:val="48"/>
        </w:numPr>
        <w:tabs>
          <w:tab w:val="left" w:pos="991"/>
        </w:tabs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Knowing the characteristics of information-gathering tools in media research.</w:t>
      </w:r>
    </w:p>
    <w:p w:rsidR="001779DE" w:rsidRDefault="00820F74" w:rsidP="00F0057F">
      <w:pPr>
        <w:pStyle w:val="ListParagraph"/>
        <w:numPr>
          <w:ilvl w:val="0"/>
          <w:numId w:val="49"/>
        </w:numPr>
        <w:tabs>
          <w:tab w:val="left" w:pos="991"/>
        </w:tabs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Identifying</w:t>
      </w:r>
      <w:r w:rsidR="001779DE">
        <w:rPr>
          <w:color w:val="000000" w:themeColor="text1"/>
          <w:sz w:val="32"/>
        </w:rPr>
        <w:t xml:space="preserve"> the elements needed in research.</w:t>
      </w:r>
    </w:p>
    <w:p w:rsidR="001779DE" w:rsidRDefault="001779DE" w:rsidP="00F0057F">
      <w:pPr>
        <w:pStyle w:val="ListParagraph"/>
        <w:numPr>
          <w:ilvl w:val="0"/>
          <w:numId w:val="50"/>
        </w:numPr>
        <w:tabs>
          <w:tab w:val="right" w:pos="1134"/>
        </w:tabs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Knowing scientific writing for research.</w:t>
      </w:r>
    </w:p>
    <w:p w:rsidR="001779DE" w:rsidRPr="00B9209C" w:rsidRDefault="001779DE" w:rsidP="00F0057F">
      <w:pPr>
        <w:pStyle w:val="ListParagraph"/>
        <w:numPr>
          <w:ilvl w:val="0"/>
          <w:numId w:val="51"/>
        </w:numPr>
        <w:tabs>
          <w:tab w:val="left" w:pos="709"/>
          <w:tab w:val="right" w:pos="1134"/>
        </w:tabs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Knowing the formal specifications necessary for scientific research.</w:t>
      </w:r>
    </w:p>
    <w:p w:rsidR="00531809" w:rsidRDefault="00531809" w:rsidP="00531809">
      <w:pPr>
        <w:pStyle w:val="ListParagraph"/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  <w:lang w:bidi="ar-EG"/>
        </w:rPr>
      </w:pPr>
    </w:p>
    <w:p w:rsidR="00351130" w:rsidRDefault="006E36C0" w:rsidP="00F0057F">
      <w:pPr>
        <w:pStyle w:val="ListParagraph"/>
        <w:numPr>
          <w:ilvl w:val="0"/>
          <w:numId w:val="17"/>
        </w:numPr>
        <w:tabs>
          <w:tab w:val="left" w:pos="991"/>
        </w:tabs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 xml:space="preserve">Proposing a set of research ideas that </w:t>
      </w:r>
      <w:proofErr w:type="gramStart"/>
      <w:r>
        <w:rPr>
          <w:color w:val="000000" w:themeColor="text1"/>
          <w:sz w:val="32"/>
        </w:rPr>
        <w:t>can be studied</w:t>
      </w:r>
      <w:proofErr w:type="gramEnd"/>
      <w:r>
        <w:rPr>
          <w:color w:val="000000" w:themeColor="text1"/>
          <w:sz w:val="32"/>
        </w:rPr>
        <w:t xml:space="preserve"> in the field of radio and television.</w:t>
      </w:r>
    </w:p>
    <w:p w:rsidR="00351130" w:rsidRDefault="006E36C0" w:rsidP="00F0057F">
      <w:pPr>
        <w:pStyle w:val="ListParagraph"/>
        <w:numPr>
          <w:ilvl w:val="0"/>
          <w:numId w:val="52"/>
        </w:numPr>
        <w:tabs>
          <w:tab w:val="left" w:pos="991"/>
        </w:tabs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Differentiating between different types of research.</w:t>
      </w:r>
    </w:p>
    <w:p w:rsidR="00351130" w:rsidRDefault="006E36C0" w:rsidP="00F0057F">
      <w:pPr>
        <w:pStyle w:val="ListParagraph"/>
        <w:numPr>
          <w:ilvl w:val="0"/>
          <w:numId w:val="53"/>
        </w:numPr>
        <w:tabs>
          <w:tab w:val="left" w:pos="991"/>
        </w:tabs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Summarizing previous research studies.</w:t>
      </w:r>
    </w:p>
    <w:p w:rsidR="00F4157F" w:rsidRDefault="006E36C0" w:rsidP="00F0057F">
      <w:pPr>
        <w:pStyle w:val="ListParagraph"/>
        <w:numPr>
          <w:ilvl w:val="0"/>
          <w:numId w:val="54"/>
        </w:numPr>
        <w:tabs>
          <w:tab w:val="left" w:pos="991"/>
        </w:tabs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Evaluating studies and findings in research.</w:t>
      </w:r>
    </w:p>
    <w:p w:rsidR="003450F9" w:rsidRDefault="006E36C0" w:rsidP="00F0057F">
      <w:pPr>
        <w:pStyle w:val="ListParagraph"/>
        <w:numPr>
          <w:ilvl w:val="0"/>
          <w:numId w:val="55"/>
        </w:numPr>
        <w:tabs>
          <w:tab w:val="left" w:pos="991"/>
        </w:tabs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Planning to conduct scientific research.</w:t>
      </w:r>
    </w:p>
    <w:p w:rsidR="00386659" w:rsidRDefault="006E36C0" w:rsidP="00F0057F">
      <w:pPr>
        <w:pStyle w:val="ListParagraph"/>
        <w:numPr>
          <w:ilvl w:val="0"/>
          <w:numId w:val="56"/>
        </w:numPr>
        <w:tabs>
          <w:tab w:val="left" w:pos="991"/>
        </w:tabs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Judging the results of research in the field of radio and television.</w:t>
      </w:r>
    </w:p>
    <w:p w:rsidR="00386659" w:rsidRDefault="00820F74" w:rsidP="00F0057F">
      <w:pPr>
        <w:pStyle w:val="ListParagraph"/>
        <w:numPr>
          <w:ilvl w:val="0"/>
          <w:numId w:val="57"/>
        </w:numPr>
        <w:tabs>
          <w:tab w:val="left" w:pos="991"/>
        </w:tabs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Explaining</w:t>
      </w:r>
      <w:r w:rsidR="006E36C0">
        <w:rPr>
          <w:color w:val="000000" w:themeColor="text1"/>
          <w:sz w:val="32"/>
        </w:rPr>
        <w:t xml:space="preserve"> the importance of research and its role in society.</w:t>
      </w:r>
    </w:p>
    <w:p w:rsidR="006E36C0" w:rsidRDefault="006E36C0" w:rsidP="00F0057F">
      <w:pPr>
        <w:pStyle w:val="ListParagraph"/>
        <w:numPr>
          <w:ilvl w:val="0"/>
          <w:numId w:val="58"/>
        </w:numPr>
        <w:tabs>
          <w:tab w:val="left" w:pos="991"/>
        </w:tabs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 xml:space="preserve">Finding </w:t>
      </w:r>
      <w:r w:rsidR="00820F74">
        <w:rPr>
          <w:color w:val="000000" w:themeColor="text1"/>
          <w:sz w:val="32"/>
        </w:rPr>
        <w:t>research</w:t>
      </w:r>
      <w:r>
        <w:rPr>
          <w:color w:val="000000" w:themeColor="text1"/>
          <w:sz w:val="32"/>
        </w:rPr>
        <w:t xml:space="preserve"> Results</w:t>
      </w:r>
    </w:p>
    <w:p w:rsidR="00386659" w:rsidRPr="006E36C0" w:rsidRDefault="00386659" w:rsidP="00386659">
      <w:pPr>
        <w:tabs>
          <w:tab w:val="left" w:pos="991"/>
        </w:tabs>
        <w:spacing w:before="60" w:after="60" w:line="240" w:lineRule="auto"/>
        <w:ind w:left="360"/>
        <w:jc w:val="both"/>
        <w:rPr>
          <w:color w:val="000000" w:themeColor="text1"/>
          <w:sz w:val="32"/>
          <w:szCs w:val="32"/>
          <w:rtl/>
          <w:lang w:bidi="ar-EG"/>
        </w:rPr>
      </w:pPr>
    </w:p>
    <w:p w:rsidR="00E76600" w:rsidRDefault="00FD66D5" w:rsidP="00F0057F">
      <w:pPr>
        <w:pStyle w:val="ListParagraph"/>
        <w:numPr>
          <w:ilvl w:val="0"/>
          <w:numId w:val="19"/>
        </w:numPr>
        <w:tabs>
          <w:tab w:val="left" w:pos="991"/>
        </w:tabs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lastRenderedPageBreak/>
        <w:t>Choosing a research idea for radio and television.</w:t>
      </w:r>
    </w:p>
    <w:p w:rsidR="00E76600" w:rsidRDefault="00FD66D5" w:rsidP="00F0057F">
      <w:pPr>
        <w:pStyle w:val="ListParagraph"/>
        <w:numPr>
          <w:ilvl w:val="0"/>
          <w:numId w:val="2"/>
        </w:numPr>
        <w:tabs>
          <w:tab w:val="left" w:pos="991"/>
        </w:tabs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Gathering information needed for research.</w:t>
      </w:r>
    </w:p>
    <w:p w:rsidR="00E76600" w:rsidRDefault="00FD66D5" w:rsidP="00F0057F">
      <w:pPr>
        <w:pStyle w:val="ListParagraph"/>
        <w:numPr>
          <w:ilvl w:val="0"/>
          <w:numId w:val="3"/>
        </w:numPr>
        <w:tabs>
          <w:tab w:val="left" w:pos="991"/>
        </w:tabs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Determining the importance of the research problem.</w:t>
      </w:r>
    </w:p>
    <w:p w:rsidR="009D1FC7" w:rsidRDefault="00FD66D5" w:rsidP="00F0057F">
      <w:pPr>
        <w:pStyle w:val="ListParagraph"/>
        <w:numPr>
          <w:ilvl w:val="0"/>
          <w:numId w:val="18"/>
        </w:numPr>
        <w:tabs>
          <w:tab w:val="left" w:pos="991"/>
        </w:tabs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Collecting previous studies.</w:t>
      </w:r>
    </w:p>
    <w:p w:rsidR="009D1FC7" w:rsidRDefault="00FD66D5" w:rsidP="00F0057F">
      <w:pPr>
        <w:pStyle w:val="ListParagraph"/>
        <w:numPr>
          <w:ilvl w:val="0"/>
          <w:numId w:val="4"/>
        </w:numPr>
        <w:tabs>
          <w:tab w:val="left" w:pos="991"/>
        </w:tabs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Choosing the theoretical and cognitive framework for research.</w:t>
      </w:r>
    </w:p>
    <w:p w:rsidR="009D1FC7" w:rsidRDefault="00FD66D5" w:rsidP="00F0057F">
      <w:pPr>
        <w:pStyle w:val="ListParagraph"/>
        <w:numPr>
          <w:ilvl w:val="0"/>
          <w:numId w:val="5"/>
        </w:numPr>
        <w:tabs>
          <w:tab w:val="left" w:pos="991"/>
        </w:tabs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Designing a content analysis form for the analytical study.</w:t>
      </w:r>
    </w:p>
    <w:p w:rsidR="000F0E97" w:rsidRDefault="00D35F87" w:rsidP="00F0057F">
      <w:pPr>
        <w:pStyle w:val="ListParagraph"/>
        <w:numPr>
          <w:ilvl w:val="0"/>
          <w:numId w:val="6"/>
        </w:numPr>
        <w:tabs>
          <w:tab w:val="left" w:pos="991"/>
        </w:tabs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Designing a survey form for the field study.</w:t>
      </w:r>
    </w:p>
    <w:p w:rsidR="00D35F87" w:rsidRDefault="00D35F87" w:rsidP="00F0057F">
      <w:pPr>
        <w:pStyle w:val="ListParagraph"/>
        <w:numPr>
          <w:ilvl w:val="0"/>
          <w:numId w:val="20"/>
        </w:numPr>
        <w:tabs>
          <w:tab w:val="left" w:pos="991"/>
        </w:tabs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Applying the content analysis form to a media material covered by the research.</w:t>
      </w:r>
    </w:p>
    <w:p w:rsidR="00D35F87" w:rsidRDefault="00820F74" w:rsidP="00F0057F">
      <w:pPr>
        <w:pStyle w:val="ListParagraph"/>
        <w:numPr>
          <w:ilvl w:val="0"/>
          <w:numId w:val="21"/>
        </w:numPr>
        <w:tabs>
          <w:tab w:val="left" w:pos="991"/>
        </w:tabs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Applying</w:t>
      </w:r>
      <w:r w:rsidR="001005CE">
        <w:rPr>
          <w:color w:val="000000" w:themeColor="text1"/>
          <w:sz w:val="32"/>
        </w:rPr>
        <w:t xml:space="preserve"> the field form to a number of respondents.</w:t>
      </w:r>
    </w:p>
    <w:p w:rsidR="001005CE" w:rsidRDefault="001005CE" w:rsidP="00F0057F">
      <w:pPr>
        <w:pStyle w:val="ListParagraph"/>
        <w:numPr>
          <w:ilvl w:val="0"/>
          <w:numId w:val="22"/>
        </w:numPr>
        <w:tabs>
          <w:tab w:val="left" w:pos="991"/>
        </w:tabs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Scheduling the search results in a set of statistical tables.</w:t>
      </w:r>
    </w:p>
    <w:p w:rsidR="00025C12" w:rsidRDefault="00025C12" w:rsidP="00F0057F">
      <w:pPr>
        <w:pStyle w:val="ListParagraph"/>
        <w:numPr>
          <w:ilvl w:val="0"/>
          <w:numId w:val="23"/>
        </w:numPr>
        <w:tabs>
          <w:tab w:val="left" w:pos="991"/>
        </w:tabs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Measuring the study variables covered by the research.</w:t>
      </w:r>
    </w:p>
    <w:p w:rsidR="00025C12" w:rsidRDefault="00820F74" w:rsidP="00F0057F">
      <w:pPr>
        <w:pStyle w:val="ListParagraph"/>
        <w:numPr>
          <w:ilvl w:val="0"/>
          <w:numId w:val="24"/>
        </w:numPr>
        <w:tabs>
          <w:tab w:val="left" w:pos="991"/>
        </w:tabs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Explaining</w:t>
      </w:r>
      <w:r w:rsidR="00025C12">
        <w:rPr>
          <w:color w:val="000000" w:themeColor="text1"/>
          <w:sz w:val="32"/>
        </w:rPr>
        <w:t xml:space="preserve"> the findings of the research.</w:t>
      </w:r>
    </w:p>
    <w:p w:rsidR="00025C12" w:rsidRDefault="00025C12" w:rsidP="00F0057F">
      <w:pPr>
        <w:pStyle w:val="ListParagraph"/>
        <w:numPr>
          <w:ilvl w:val="0"/>
          <w:numId w:val="25"/>
        </w:numPr>
        <w:tabs>
          <w:tab w:val="left" w:pos="991"/>
        </w:tabs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Writing Research Report.</w:t>
      </w:r>
    </w:p>
    <w:p w:rsidR="000F0E97" w:rsidRDefault="000F0E97" w:rsidP="000F0E97">
      <w:pPr>
        <w:tabs>
          <w:tab w:val="left" w:pos="991"/>
        </w:tabs>
        <w:spacing w:before="60" w:after="60" w:line="240" w:lineRule="auto"/>
        <w:ind w:left="360"/>
        <w:jc w:val="both"/>
        <w:rPr>
          <w:color w:val="000000" w:themeColor="text1"/>
          <w:sz w:val="32"/>
          <w:szCs w:val="32"/>
          <w:rtl/>
          <w:lang w:bidi="ar-EG"/>
        </w:rPr>
      </w:pPr>
    </w:p>
    <w:p w:rsidR="00025C12" w:rsidRDefault="009C06CC" w:rsidP="00F0057F">
      <w:pPr>
        <w:pStyle w:val="ListParagraph"/>
        <w:numPr>
          <w:ilvl w:val="0"/>
          <w:numId w:val="7"/>
        </w:numPr>
        <w:tabs>
          <w:tab w:val="left" w:pos="991"/>
        </w:tabs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Thinking critically and objectively.</w:t>
      </w:r>
    </w:p>
    <w:p w:rsidR="00903533" w:rsidRDefault="00BE164B" w:rsidP="00F0057F">
      <w:pPr>
        <w:pStyle w:val="ListParagraph"/>
        <w:numPr>
          <w:ilvl w:val="0"/>
          <w:numId w:val="26"/>
        </w:numPr>
        <w:tabs>
          <w:tab w:val="left" w:pos="991"/>
        </w:tabs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 xml:space="preserve">Acquiring </w:t>
      </w:r>
      <w:proofErr w:type="gramStart"/>
      <w:r>
        <w:rPr>
          <w:color w:val="000000" w:themeColor="text1"/>
          <w:sz w:val="32"/>
        </w:rPr>
        <w:t>team work</w:t>
      </w:r>
      <w:proofErr w:type="gramEnd"/>
      <w:r w:rsidR="009C06CC">
        <w:rPr>
          <w:color w:val="000000" w:themeColor="text1"/>
          <w:sz w:val="32"/>
        </w:rPr>
        <w:t xml:space="preserve"> skills.</w:t>
      </w:r>
    </w:p>
    <w:p w:rsidR="00903533" w:rsidRDefault="009C06CC" w:rsidP="00F0057F">
      <w:pPr>
        <w:pStyle w:val="ListParagraph"/>
        <w:numPr>
          <w:ilvl w:val="0"/>
          <w:numId w:val="8"/>
        </w:numPr>
        <w:tabs>
          <w:tab w:val="left" w:pos="991"/>
        </w:tabs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Acquiring presentation skills.</w:t>
      </w:r>
    </w:p>
    <w:p w:rsidR="00903533" w:rsidRDefault="009C06CC" w:rsidP="00F0057F">
      <w:pPr>
        <w:pStyle w:val="ListParagraph"/>
        <w:numPr>
          <w:ilvl w:val="0"/>
          <w:numId w:val="9"/>
        </w:numPr>
        <w:tabs>
          <w:tab w:val="left" w:pos="991"/>
        </w:tabs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 xml:space="preserve">Acquiring </w:t>
      </w:r>
      <w:r w:rsidR="00820F74">
        <w:rPr>
          <w:color w:val="000000" w:themeColor="text1"/>
          <w:sz w:val="32"/>
        </w:rPr>
        <w:t>discussion</w:t>
      </w:r>
      <w:r>
        <w:rPr>
          <w:color w:val="000000" w:themeColor="text1"/>
          <w:sz w:val="32"/>
        </w:rPr>
        <w:t xml:space="preserve"> skills.</w:t>
      </w:r>
    </w:p>
    <w:p w:rsidR="00776CAA" w:rsidRDefault="009C06CC" w:rsidP="00F0057F">
      <w:pPr>
        <w:pStyle w:val="ListParagraph"/>
        <w:numPr>
          <w:ilvl w:val="0"/>
          <w:numId w:val="10"/>
        </w:numPr>
        <w:tabs>
          <w:tab w:val="left" w:pos="991"/>
        </w:tabs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Acquiring scientific research skills.</w:t>
      </w:r>
    </w:p>
    <w:p w:rsidR="00776CAA" w:rsidRDefault="009C06CC" w:rsidP="00F0057F">
      <w:pPr>
        <w:pStyle w:val="ListParagraph"/>
        <w:numPr>
          <w:ilvl w:val="0"/>
          <w:numId w:val="11"/>
        </w:numPr>
        <w:tabs>
          <w:tab w:val="left" w:pos="991"/>
        </w:tabs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Acquiring self-assessment skills.</w:t>
      </w:r>
    </w:p>
    <w:p w:rsidR="00776CAA" w:rsidRDefault="00820F74" w:rsidP="00F0057F">
      <w:pPr>
        <w:pStyle w:val="ListParagraph"/>
        <w:numPr>
          <w:ilvl w:val="0"/>
          <w:numId w:val="12"/>
        </w:numPr>
        <w:tabs>
          <w:tab w:val="left" w:pos="991"/>
        </w:tabs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Using</w:t>
      </w:r>
      <w:r w:rsidR="009C06CC">
        <w:rPr>
          <w:color w:val="000000" w:themeColor="text1"/>
          <w:sz w:val="32"/>
        </w:rPr>
        <w:t xml:space="preserve"> information technology.</w:t>
      </w:r>
    </w:p>
    <w:p w:rsidR="00E95D90" w:rsidRDefault="009C06CC" w:rsidP="00F0057F">
      <w:pPr>
        <w:pStyle w:val="ListParagraph"/>
        <w:numPr>
          <w:ilvl w:val="0"/>
          <w:numId w:val="13"/>
        </w:numPr>
        <w:tabs>
          <w:tab w:val="left" w:pos="991"/>
        </w:tabs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Acquiring the skills of communicating with sources of information</w:t>
      </w:r>
    </w:p>
    <w:p w:rsidR="00E95D90" w:rsidRDefault="00E95D90" w:rsidP="00E95D90">
      <w:pPr>
        <w:tabs>
          <w:tab w:val="left" w:pos="991"/>
        </w:tabs>
        <w:spacing w:before="60" w:after="60" w:line="240" w:lineRule="auto"/>
        <w:jc w:val="both"/>
        <w:rPr>
          <w:color w:val="000000" w:themeColor="text1"/>
          <w:sz w:val="32"/>
          <w:szCs w:val="32"/>
          <w:rtl/>
          <w:lang w:bidi="ar-EG"/>
        </w:rPr>
      </w:pPr>
    </w:p>
    <w:p w:rsidR="001127E4" w:rsidRPr="00E95D90" w:rsidRDefault="001127E4" w:rsidP="00E95D90">
      <w:pPr>
        <w:tabs>
          <w:tab w:val="left" w:pos="991"/>
        </w:tabs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  <w:u w:val="single"/>
        </w:rPr>
      </w:pPr>
      <w:r>
        <w:rPr>
          <w:b/>
          <w:color w:val="000000" w:themeColor="text1"/>
          <w:sz w:val="32"/>
          <w:u w:val="single"/>
        </w:rPr>
        <w:t>What is the performance evaluation expected of the student during his study of this course:</w:t>
      </w:r>
    </w:p>
    <w:p w:rsidR="00E95D90" w:rsidRDefault="00E95D90" w:rsidP="00EC1D27">
      <w:pPr>
        <w:spacing w:before="60" w:after="60" w:line="240" w:lineRule="auto"/>
        <w:jc w:val="both"/>
        <w:rPr>
          <w:color w:val="000000" w:themeColor="text1"/>
          <w:sz w:val="32"/>
          <w:szCs w:val="32"/>
          <w:rtl/>
          <w:lang w:bidi="ar-EG"/>
        </w:rPr>
      </w:pPr>
    </w:p>
    <w:p w:rsidR="00336296" w:rsidRDefault="006B5A5C" w:rsidP="00336296">
      <w:pPr>
        <w:spacing w:before="60" w:after="60" w:line="240" w:lineRule="auto"/>
        <w:ind w:left="64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 xml:space="preserve">To interact with the course professors </w:t>
      </w:r>
      <w:proofErr w:type="gramStart"/>
      <w:r>
        <w:rPr>
          <w:color w:val="000000" w:themeColor="text1"/>
          <w:sz w:val="32"/>
        </w:rPr>
        <w:t>in the lectures and to perform well in</w:t>
      </w:r>
      <w:proofErr w:type="gramEnd"/>
      <w:r>
        <w:rPr>
          <w:color w:val="000000" w:themeColor="text1"/>
          <w:sz w:val="32"/>
        </w:rPr>
        <w:t xml:space="preserve"> applied scientific research.</w:t>
      </w:r>
    </w:p>
    <w:p w:rsidR="00C9457D" w:rsidRDefault="00C9457D">
      <w:pPr>
        <w:rPr>
          <w:color w:val="000000" w:themeColor="text1"/>
          <w:sz w:val="32"/>
          <w:szCs w:val="32"/>
          <w:lang w:bidi="ar-EG"/>
        </w:rPr>
      </w:pPr>
      <w:r>
        <w:rPr>
          <w:color w:val="000000" w:themeColor="text1"/>
          <w:sz w:val="32"/>
          <w:szCs w:val="32"/>
          <w:lang w:bidi="ar-EG"/>
        </w:rPr>
        <w:br w:type="page"/>
      </w:r>
    </w:p>
    <w:p w:rsidR="00336296" w:rsidRPr="00C1212F" w:rsidRDefault="00E95D90" w:rsidP="00336296">
      <w:pPr>
        <w:spacing w:before="60" w:after="60" w:line="240" w:lineRule="auto"/>
        <w:ind w:left="64"/>
        <w:jc w:val="both"/>
        <w:rPr>
          <w:b/>
          <w:bCs/>
          <w:color w:val="000000" w:themeColor="text1"/>
          <w:sz w:val="32"/>
          <w:szCs w:val="32"/>
          <w:u w:val="single"/>
        </w:rPr>
      </w:pPr>
      <w:r>
        <w:rPr>
          <w:b/>
          <w:color w:val="000000" w:themeColor="text1"/>
          <w:sz w:val="32"/>
          <w:u w:val="single"/>
        </w:rPr>
        <w:lastRenderedPageBreak/>
        <w:t xml:space="preserve">Teaching methods and means: </w:t>
      </w:r>
    </w:p>
    <w:p w:rsidR="00C1212F" w:rsidRPr="00336296" w:rsidRDefault="00C1212F" w:rsidP="00336296">
      <w:pPr>
        <w:spacing w:before="60" w:after="60" w:line="240" w:lineRule="auto"/>
        <w:ind w:left="64"/>
        <w:jc w:val="both"/>
        <w:rPr>
          <w:color w:val="000000" w:themeColor="text1"/>
          <w:sz w:val="32"/>
          <w:szCs w:val="32"/>
          <w:lang w:bidi="ar-EG"/>
        </w:rPr>
      </w:pPr>
    </w:p>
    <w:p w:rsidR="00584ADB" w:rsidRDefault="006B5A5C" w:rsidP="00F0057F">
      <w:pPr>
        <w:pStyle w:val="ListParagraph"/>
        <w:numPr>
          <w:ilvl w:val="0"/>
          <w:numId w:val="14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Lecture</w:t>
      </w:r>
    </w:p>
    <w:p w:rsidR="006B5A5C" w:rsidRDefault="006B5A5C" w:rsidP="00F0057F">
      <w:pPr>
        <w:pStyle w:val="ListParagraph"/>
        <w:numPr>
          <w:ilvl w:val="0"/>
          <w:numId w:val="14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Discussion:</w:t>
      </w:r>
    </w:p>
    <w:p w:rsidR="006B5A5C" w:rsidRDefault="006B5A5C" w:rsidP="00F0057F">
      <w:pPr>
        <w:pStyle w:val="ListParagraph"/>
        <w:numPr>
          <w:ilvl w:val="0"/>
          <w:numId w:val="14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Assignments and practical applications (individual and group) in lectures.</w:t>
      </w:r>
    </w:p>
    <w:p w:rsidR="006B5A5C" w:rsidRDefault="009112F8" w:rsidP="00F0057F">
      <w:pPr>
        <w:pStyle w:val="ListParagraph"/>
        <w:numPr>
          <w:ilvl w:val="0"/>
          <w:numId w:val="14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 xml:space="preserve">Work </w:t>
      </w:r>
      <w:r w:rsidR="006B5A5C">
        <w:rPr>
          <w:color w:val="000000" w:themeColor="text1"/>
          <w:sz w:val="32"/>
        </w:rPr>
        <w:t>Groups</w:t>
      </w:r>
    </w:p>
    <w:p w:rsidR="006B5A5C" w:rsidRDefault="006B5A5C" w:rsidP="00F0057F">
      <w:pPr>
        <w:pStyle w:val="ListParagraph"/>
        <w:numPr>
          <w:ilvl w:val="0"/>
          <w:numId w:val="14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Field application.</w:t>
      </w:r>
    </w:p>
    <w:p w:rsidR="006B5A5C" w:rsidRDefault="006B5A5C" w:rsidP="00F0057F">
      <w:pPr>
        <w:pStyle w:val="ListParagraph"/>
        <w:numPr>
          <w:ilvl w:val="0"/>
          <w:numId w:val="14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Presentation during the lecture.</w:t>
      </w:r>
    </w:p>
    <w:p w:rsidR="006B5A5C" w:rsidRDefault="006B5A5C" w:rsidP="00F0057F">
      <w:pPr>
        <w:pStyle w:val="ListParagraph"/>
        <w:numPr>
          <w:ilvl w:val="0"/>
          <w:numId w:val="14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Additional office meetings with the course professor.</w:t>
      </w:r>
    </w:p>
    <w:p w:rsidR="006B5A5C" w:rsidRDefault="006B5A5C" w:rsidP="00F0057F">
      <w:pPr>
        <w:pStyle w:val="ListParagraph"/>
        <w:numPr>
          <w:ilvl w:val="0"/>
          <w:numId w:val="14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Provide course content on cd for ease of conversion (in Braille) for blind students.</w:t>
      </w:r>
    </w:p>
    <w:p w:rsidR="006B5A5C" w:rsidRDefault="006B5A5C" w:rsidP="00F0057F">
      <w:pPr>
        <w:pStyle w:val="ListParagraph"/>
        <w:numPr>
          <w:ilvl w:val="0"/>
          <w:numId w:val="14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Divide students into small groups for group research.</w:t>
      </w:r>
    </w:p>
    <w:p w:rsidR="006B5A5C" w:rsidRDefault="006B5A5C" w:rsidP="00F0057F">
      <w:pPr>
        <w:pStyle w:val="ListParagraph"/>
        <w:numPr>
          <w:ilvl w:val="0"/>
          <w:numId w:val="14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In the event that some people miss the midterm exam, another date will be set for them.</w:t>
      </w:r>
    </w:p>
    <w:p w:rsidR="006B5A5C" w:rsidRDefault="006B5A5C" w:rsidP="00F0057F">
      <w:pPr>
        <w:pStyle w:val="ListParagraph"/>
        <w:numPr>
          <w:ilvl w:val="0"/>
          <w:numId w:val="14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Create a WhatsApp group for the course, to communicate with the students of the course and inform them of all the lectures and assignments related to the course.</w:t>
      </w:r>
    </w:p>
    <w:p w:rsidR="006B5A5C" w:rsidRDefault="006B5A5C" w:rsidP="00F0057F">
      <w:pPr>
        <w:pStyle w:val="ListParagraph"/>
        <w:numPr>
          <w:ilvl w:val="0"/>
          <w:numId w:val="14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Create a WhatsApp group for each research group to respond to its questions and to follow up on all steps of preparing the group research.</w:t>
      </w:r>
    </w:p>
    <w:p w:rsidR="00584ADB" w:rsidRDefault="00584ADB" w:rsidP="00584ADB">
      <w:pPr>
        <w:spacing w:before="60" w:after="60" w:line="240" w:lineRule="auto"/>
        <w:ind w:left="64"/>
        <w:jc w:val="both"/>
        <w:rPr>
          <w:color w:val="000000" w:themeColor="text1"/>
          <w:sz w:val="32"/>
          <w:szCs w:val="32"/>
          <w:rtl/>
          <w:lang w:bidi="ar-EG"/>
        </w:rPr>
      </w:pPr>
    </w:p>
    <w:p w:rsidR="00E95D90" w:rsidRPr="00584ADB" w:rsidRDefault="00E95D90" w:rsidP="00584ADB">
      <w:pPr>
        <w:spacing w:before="60" w:after="60" w:line="240" w:lineRule="auto"/>
        <w:ind w:left="64"/>
        <w:jc w:val="both"/>
        <w:rPr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u w:val="single"/>
        </w:rPr>
        <w:t xml:space="preserve">Main </w:t>
      </w:r>
      <w:r w:rsidR="00D926E6">
        <w:rPr>
          <w:b/>
          <w:color w:val="000000" w:themeColor="text1"/>
          <w:sz w:val="32"/>
          <w:u w:val="single"/>
        </w:rPr>
        <w:t>reference</w:t>
      </w:r>
      <w:r w:rsidR="00D926E6">
        <w:rPr>
          <w:color w:val="000000" w:themeColor="text1"/>
          <w:sz w:val="32"/>
        </w:rPr>
        <w:t>:</w:t>
      </w:r>
    </w:p>
    <w:p w:rsidR="006B5A5C" w:rsidRDefault="003F27E7" w:rsidP="00F0057F">
      <w:pPr>
        <w:pStyle w:val="ListParagraph"/>
        <w:numPr>
          <w:ilvl w:val="0"/>
          <w:numId w:val="27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 xml:space="preserve">Notes (applications) of content analysis (definition, steps, application) (Prof. Dr. </w:t>
      </w:r>
      <w:proofErr w:type="spellStart"/>
      <w:r>
        <w:rPr>
          <w:color w:val="000000" w:themeColor="text1"/>
          <w:sz w:val="32"/>
        </w:rPr>
        <w:t>Jihan</w:t>
      </w:r>
      <w:proofErr w:type="spellEnd"/>
      <w:r>
        <w:rPr>
          <w:color w:val="000000" w:themeColor="text1"/>
          <w:sz w:val="32"/>
        </w:rPr>
        <w:t xml:space="preserve"> </w:t>
      </w:r>
      <w:proofErr w:type="spellStart"/>
      <w:r>
        <w:rPr>
          <w:color w:val="000000" w:themeColor="text1"/>
          <w:sz w:val="32"/>
        </w:rPr>
        <w:t>Yousry</w:t>
      </w:r>
      <w:proofErr w:type="spellEnd"/>
      <w:r>
        <w:rPr>
          <w:color w:val="000000" w:themeColor="text1"/>
          <w:sz w:val="32"/>
        </w:rPr>
        <w:t>).</w:t>
      </w:r>
    </w:p>
    <w:p w:rsidR="003F27E7" w:rsidRDefault="003F27E7" w:rsidP="00F0057F">
      <w:pPr>
        <w:pStyle w:val="ListParagraph"/>
        <w:numPr>
          <w:ilvl w:val="0"/>
          <w:numId w:val="27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 xml:space="preserve">Notes (applications) in research methods (Prof. Dr. </w:t>
      </w:r>
      <w:proofErr w:type="spellStart"/>
      <w:r>
        <w:rPr>
          <w:color w:val="000000" w:themeColor="text1"/>
          <w:sz w:val="32"/>
        </w:rPr>
        <w:t>Walid</w:t>
      </w:r>
      <w:proofErr w:type="spellEnd"/>
      <w:r>
        <w:rPr>
          <w:color w:val="000000" w:themeColor="text1"/>
          <w:sz w:val="32"/>
        </w:rPr>
        <w:t xml:space="preserve"> </w:t>
      </w:r>
      <w:proofErr w:type="spellStart"/>
      <w:r>
        <w:rPr>
          <w:color w:val="000000" w:themeColor="text1"/>
          <w:sz w:val="32"/>
        </w:rPr>
        <w:t>Fathallah</w:t>
      </w:r>
      <w:proofErr w:type="spellEnd"/>
      <w:r>
        <w:rPr>
          <w:color w:val="000000" w:themeColor="text1"/>
          <w:sz w:val="32"/>
        </w:rPr>
        <w:t>).</w:t>
      </w:r>
    </w:p>
    <w:p w:rsidR="003F27E7" w:rsidRDefault="003F27E7" w:rsidP="00F0057F">
      <w:pPr>
        <w:pStyle w:val="ListParagraph"/>
        <w:numPr>
          <w:ilvl w:val="0"/>
          <w:numId w:val="27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proofErr w:type="spellStart"/>
      <w:r>
        <w:rPr>
          <w:color w:val="000000" w:themeColor="text1"/>
          <w:sz w:val="32"/>
        </w:rPr>
        <w:t>Barakat</w:t>
      </w:r>
      <w:proofErr w:type="spellEnd"/>
      <w:r>
        <w:rPr>
          <w:color w:val="000000" w:themeColor="text1"/>
          <w:sz w:val="32"/>
        </w:rPr>
        <w:t xml:space="preserve"> Abdel Aziz, "Scientific Research Methods, Theoretical Origins and Application Skills", Cairo, Dar Al-</w:t>
      </w:r>
      <w:proofErr w:type="spellStart"/>
      <w:r>
        <w:rPr>
          <w:color w:val="000000" w:themeColor="text1"/>
          <w:sz w:val="32"/>
        </w:rPr>
        <w:t>Kitab</w:t>
      </w:r>
      <w:proofErr w:type="spellEnd"/>
      <w:r>
        <w:rPr>
          <w:color w:val="000000" w:themeColor="text1"/>
          <w:sz w:val="32"/>
        </w:rPr>
        <w:t xml:space="preserve"> Al-Hadith, 2012.</w:t>
      </w:r>
    </w:p>
    <w:p w:rsidR="003F27E7" w:rsidRDefault="003F27E7" w:rsidP="00F0057F">
      <w:pPr>
        <w:pStyle w:val="ListParagraph"/>
        <w:numPr>
          <w:ilvl w:val="0"/>
          <w:numId w:val="27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Sami Taya, "Media Research", Cairo, Dar Al-</w:t>
      </w:r>
      <w:proofErr w:type="spellStart"/>
      <w:r>
        <w:rPr>
          <w:color w:val="000000" w:themeColor="text1"/>
          <w:sz w:val="32"/>
        </w:rPr>
        <w:t>Nahda</w:t>
      </w:r>
      <w:proofErr w:type="spellEnd"/>
      <w:r>
        <w:rPr>
          <w:color w:val="000000" w:themeColor="text1"/>
          <w:sz w:val="32"/>
        </w:rPr>
        <w:t xml:space="preserve"> Al-Arabiya, 2001.</w:t>
      </w:r>
    </w:p>
    <w:p w:rsidR="003F27E7" w:rsidRDefault="003F27E7" w:rsidP="00F0057F">
      <w:pPr>
        <w:pStyle w:val="ListParagraph"/>
        <w:numPr>
          <w:ilvl w:val="0"/>
          <w:numId w:val="27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Muhammad Abdul Hamid, "Content Analysis in Media Research", Jeddah, Dar Al-</w:t>
      </w:r>
      <w:proofErr w:type="spellStart"/>
      <w:r>
        <w:rPr>
          <w:color w:val="000000" w:themeColor="text1"/>
          <w:sz w:val="32"/>
        </w:rPr>
        <w:t>Shorouk</w:t>
      </w:r>
      <w:proofErr w:type="spellEnd"/>
      <w:r>
        <w:rPr>
          <w:color w:val="000000" w:themeColor="text1"/>
          <w:sz w:val="32"/>
        </w:rPr>
        <w:t>, 2nd Edition, 2009.</w:t>
      </w:r>
    </w:p>
    <w:p w:rsidR="003F27E7" w:rsidRDefault="003F27E7" w:rsidP="00F0057F">
      <w:pPr>
        <w:pStyle w:val="ListParagraph"/>
        <w:numPr>
          <w:ilvl w:val="0"/>
          <w:numId w:val="27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proofErr w:type="spellStart"/>
      <w:r>
        <w:rPr>
          <w:color w:val="000000" w:themeColor="text1"/>
          <w:sz w:val="32"/>
        </w:rPr>
        <w:t>Shaima</w:t>
      </w:r>
      <w:proofErr w:type="spellEnd"/>
      <w:r>
        <w:rPr>
          <w:color w:val="000000" w:themeColor="text1"/>
          <w:sz w:val="32"/>
        </w:rPr>
        <w:t xml:space="preserve"> </w:t>
      </w:r>
      <w:proofErr w:type="spellStart"/>
      <w:r>
        <w:rPr>
          <w:color w:val="000000" w:themeColor="text1"/>
          <w:sz w:val="32"/>
        </w:rPr>
        <w:t>Zulfikar</w:t>
      </w:r>
      <w:proofErr w:type="spellEnd"/>
      <w:r>
        <w:rPr>
          <w:color w:val="000000" w:themeColor="text1"/>
          <w:sz w:val="32"/>
        </w:rPr>
        <w:t xml:space="preserve"> </w:t>
      </w:r>
      <w:proofErr w:type="spellStart"/>
      <w:r>
        <w:rPr>
          <w:color w:val="000000" w:themeColor="text1"/>
          <w:sz w:val="32"/>
        </w:rPr>
        <w:t>Zughaib</w:t>
      </w:r>
      <w:proofErr w:type="spellEnd"/>
      <w:r>
        <w:rPr>
          <w:color w:val="000000" w:themeColor="text1"/>
          <w:sz w:val="32"/>
        </w:rPr>
        <w:t xml:space="preserve">, "Research Methods and Statistical Uses in </w:t>
      </w:r>
      <w:bookmarkStart w:id="0" w:name="_GoBack"/>
      <w:r>
        <w:rPr>
          <w:color w:val="000000" w:themeColor="text1"/>
          <w:sz w:val="32"/>
        </w:rPr>
        <w:t xml:space="preserve">Media </w:t>
      </w:r>
      <w:bookmarkEnd w:id="0"/>
      <w:r>
        <w:rPr>
          <w:color w:val="000000" w:themeColor="text1"/>
          <w:sz w:val="32"/>
        </w:rPr>
        <w:t>Studies" Cairo, Al-Dar Al-</w:t>
      </w:r>
      <w:proofErr w:type="spellStart"/>
      <w:r>
        <w:rPr>
          <w:color w:val="000000" w:themeColor="text1"/>
          <w:sz w:val="32"/>
        </w:rPr>
        <w:t>Masriah</w:t>
      </w:r>
      <w:proofErr w:type="spellEnd"/>
      <w:r>
        <w:rPr>
          <w:color w:val="000000" w:themeColor="text1"/>
          <w:sz w:val="32"/>
        </w:rPr>
        <w:t xml:space="preserve"> Al </w:t>
      </w:r>
      <w:proofErr w:type="spellStart"/>
      <w:r>
        <w:rPr>
          <w:color w:val="000000" w:themeColor="text1"/>
          <w:sz w:val="32"/>
        </w:rPr>
        <w:t>Lubnaniah</w:t>
      </w:r>
      <w:proofErr w:type="spellEnd"/>
      <w:r>
        <w:rPr>
          <w:color w:val="000000" w:themeColor="text1"/>
          <w:sz w:val="32"/>
        </w:rPr>
        <w:t>, 2009.</w:t>
      </w:r>
    </w:p>
    <w:p w:rsidR="00F70041" w:rsidRDefault="00F70041" w:rsidP="00F0057F">
      <w:pPr>
        <w:pStyle w:val="ListParagraph"/>
        <w:numPr>
          <w:ilvl w:val="0"/>
          <w:numId w:val="27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lastRenderedPageBreak/>
        <w:t xml:space="preserve">Mahmoud Ahmed </w:t>
      </w:r>
      <w:proofErr w:type="spellStart"/>
      <w:r>
        <w:rPr>
          <w:color w:val="000000" w:themeColor="text1"/>
          <w:sz w:val="32"/>
        </w:rPr>
        <w:t>Darwish</w:t>
      </w:r>
      <w:proofErr w:type="spellEnd"/>
      <w:r>
        <w:rPr>
          <w:color w:val="000000" w:themeColor="text1"/>
          <w:sz w:val="32"/>
        </w:rPr>
        <w:t xml:space="preserve">, “Research Methods in the Humanities”, Cairo: The Arab Nation Foundation for Publishing and Distribution, </w:t>
      </w:r>
      <w:proofErr w:type="gramStart"/>
      <w:r>
        <w:rPr>
          <w:color w:val="000000" w:themeColor="text1"/>
          <w:sz w:val="32"/>
        </w:rPr>
        <w:t>1st</w:t>
      </w:r>
      <w:proofErr w:type="gramEnd"/>
      <w:r>
        <w:rPr>
          <w:color w:val="000000" w:themeColor="text1"/>
          <w:sz w:val="32"/>
        </w:rPr>
        <w:t xml:space="preserve"> Edition, 2018.</w:t>
      </w:r>
    </w:p>
    <w:p w:rsidR="00F70041" w:rsidRDefault="00F70041" w:rsidP="00F0057F">
      <w:pPr>
        <w:pStyle w:val="ListParagraph"/>
        <w:numPr>
          <w:ilvl w:val="0"/>
          <w:numId w:val="27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proofErr w:type="spellStart"/>
      <w:r>
        <w:rPr>
          <w:color w:val="000000" w:themeColor="text1"/>
          <w:sz w:val="32"/>
        </w:rPr>
        <w:t>Asaad</w:t>
      </w:r>
      <w:proofErr w:type="spellEnd"/>
      <w:r>
        <w:rPr>
          <w:color w:val="000000" w:themeColor="text1"/>
          <w:sz w:val="32"/>
        </w:rPr>
        <w:t xml:space="preserve"> </w:t>
      </w:r>
      <w:proofErr w:type="spellStart"/>
      <w:r>
        <w:rPr>
          <w:color w:val="000000" w:themeColor="text1"/>
          <w:sz w:val="32"/>
        </w:rPr>
        <w:t>Atwan</w:t>
      </w:r>
      <w:proofErr w:type="spellEnd"/>
      <w:r>
        <w:rPr>
          <w:color w:val="000000" w:themeColor="text1"/>
          <w:sz w:val="32"/>
        </w:rPr>
        <w:t xml:space="preserve">, Youssef Khalil </w:t>
      </w:r>
      <w:proofErr w:type="spellStart"/>
      <w:r>
        <w:rPr>
          <w:color w:val="000000" w:themeColor="text1"/>
          <w:sz w:val="32"/>
        </w:rPr>
        <w:t>Matar</w:t>
      </w:r>
      <w:proofErr w:type="spellEnd"/>
      <w:r>
        <w:rPr>
          <w:color w:val="000000" w:themeColor="text1"/>
          <w:sz w:val="32"/>
        </w:rPr>
        <w:t>, "Scientific Research Methods", Lebanon: Scientific Books House, 2018.</w:t>
      </w:r>
    </w:p>
    <w:p w:rsidR="00F70041" w:rsidRDefault="00F70041" w:rsidP="00F0057F">
      <w:pPr>
        <w:pStyle w:val="ListParagraph"/>
        <w:numPr>
          <w:ilvl w:val="0"/>
          <w:numId w:val="27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Journal of Public Opinion Research, Journal of Public Opinion Research, Egyptian Journal of Media Research, Journal of Radio and Television Research (publications of the Faculty of Mass Communication, Cairo University).</w:t>
      </w:r>
    </w:p>
    <w:p w:rsidR="006B5A5C" w:rsidRDefault="006B5A5C" w:rsidP="00584ADB">
      <w:pPr>
        <w:spacing w:before="60" w:after="60" w:line="240" w:lineRule="auto"/>
        <w:jc w:val="both"/>
        <w:rPr>
          <w:color w:val="000000" w:themeColor="text1"/>
          <w:sz w:val="32"/>
          <w:szCs w:val="32"/>
          <w:rtl/>
          <w:lang w:bidi="ar-EG"/>
        </w:rPr>
      </w:pPr>
    </w:p>
    <w:p w:rsidR="00F70041" w:rsidRDefault="00F70041">
      <w:pPr>
        <w:rPr>
          <w:color w:val="000000" w:themeColor="text1"/>
          <w:sz w:val="32"/>
          <w:szCs w:val="32"/>
        </w:rPr>
      </w:pPr>
      <w:r>
        <w:br w:type="page"/>
      </w:r>
    </w:p>
    <w:p w:rsidR="00EC1D27" w:rsidRPr="006361FD" w:rsidRDefault="00EC1D27" w:rsidP="00EC1D27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</w:rPr>
        <w:lastRenderedPageBreak/>
        <w:t>Timetable for teaching the course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7"/>
        <w:gridCol w:w="2650"/>
        <w:gridCol w:w="2615"/>
        <w:gridCol w:w="1483"/>
        <w:gridCol w:w="1559"/>
      </w:tblGrid>
      <w:tr w:rsidR="006361FD" w:rsidRPr="007D2458" w:rsidTr="00411F92">
        <w:trPr>
          <w:tblHeader/>
        </w:trPr>
        <w:tc>
          <w:tcPr>
            <w:tcW w:w="1585" w:type="dxa"/>
            <w:shd w:val="clear" w:color="auto" w:fill="548DD4" w:themeFill="text2" w:themeFillTint="99"/>
            <w:vAlign w:val="center"/>
          </w:tcPr>
          <w:p w:rsidR="006361FD" w:rsidRPr="00BA14C6" w:rsidRDefault="006361FD" w:rsidP="006361FD">
            <w:pPr>
              <w:spacing w:before="60" w:after="6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</w:rPr>
              <w:t>Timing</w:t>
            </w:r>
          </w:p>
        </w:tc>
        <w:tc>
          <w:tcPr>
            <w:tcW w:w="2838" w:type="dxa"/>
            <w:shd w:val="clear" w:color="auto" w:fill="548DD4" w:themeFill="text2" w:themeFillTint="99"/>
            <w:vAlign w:val="center"/>
          </w:tcPr>
          <w:p w:rsidR="006361FD" w:rsidRPr="00BA14C6" w:rsidRDefault="006361FD" w:rsidP="006361FD">
            <w:pPr>
              <w:spacing w:before="60" w:after="6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</w:rPr>
              <w:t>Main Topic</w:t>
            </w:r>
          </w:p>
        </w:tc>
        <w:tc>
          <w:tcPr>
            <w:tcW w:w="2838" w:type="dxa"/>
            <w:shd w:val="clear" w:color="auto" w:fill="548DD4" w:themeFill="text2" w:themeFillTint="99"/>
            <w:vAlign w:val="center"/>
          </w:tcPr>
          <w:p w:rsidR="006361FD" w:rsidRPr="00BA14C6" w:rsidRDefault="00F70041" w:rsidP="006361FD">
            <w:pPr>
              <w:spacing w:before="60" w:after="6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</w:rPr>
              <w:t>SUB TOPIC</w:t>
            </w:r>
          </w:p>
        </w:tc>
        <w:tc>
          <w:tcPr>
            <w:tcW w:w="1533" w:type="dxa"/>
            <w:shd w:val="clear" w:color="auto" w:fill="548DD4" w:themeFill="text2" w:themeFillTint="99"/>
            <w:vAlign w:val="center"/>
          </w:tcPr>
          <w:p w:rsidR="006361FD" w:rsidRPr="00BA14C6" w:rsidRDefault="00CF3515" w:rsidP="00CF3515">
            <w:pPr>
              <w:spacing w:before="60" w:after="6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</w:rPr>
              <w:t>Teachers</w:t>
            </w:r>
          </w:p>
        </w:tc>
        <w:tc>
          <w:tcPr>
            <w:tcW w:w="1060" w:type="dxa"/>
            <w:shd w:val="clear" w:color="auto" w:fill="548DD4" w:themeFill="text2" w:themeFillTint="99"/>
            <w:vAlign w:val="center"/>
          </w:tcPr>
          <w:p w:rsidR="006361FD" w:rsidRPr="00BA14C6" w:rsidRDefault="00D926E6" w:rsidP="006361FD">
            <w:pPr>
              <w:spacing w:before="60" w:after="6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</w:rPr>
              <w:t>E</w:t>
            </w:r>
            <w:r w:rsidR="006361FD">
              <w:rPr>
                <w:b/>
                <w:color w:val="FFFFFF" w:themeColor="background1"/>
                <w:sz w:val="28"/>
              </w:rPr>
              <w:t>valuations</w:t>
            </w:r>
            <w:r>
              <w:rPr>
                <w:b/>
                <w:color w:val="FFFFFF" w:themeColor="background1"/>
                <w:sz w:val="28"/>
              </w:rPr>
              <w:t xml:space="preserve"> </w:t>
            </w:r>
          </w:p>
        </w:tc>
      </w:tr>
      <w:tr w:rsidR="006361FD" w:rsidRPr="007D2458" w:rsidTr="00411F92">
        <w:tc>
          <w:tcPr>
            <w:tcW w:w="1585" w:type="dxa"/>
            <w:shd w:val="clear" w:color="auto" w:fill="DBE5F1" w:themeFill="accent1" w:themeFillTint="33"/>
            <w:vAlign w:val="center"/>
          </w:tcPr>
          <w:p w:rsidR="006361FD" w:rsidRPr="007D2458" w:rsidRDefault="00F70041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First week 10/11/2021</w:t>
            </w:r>
          </w:p>
        </w:tc>
        <w:tc>
          <w:tcPr>
            <w:tcW w:w="2838" w:type="dxa"/>
            <w:shd w:val="clear" w:color="auto" w:fill="DBE5F1" w:themeFill="accent1" w:themeFillTint="33"/>
            <w:vAlign w:val="center"/>
          </w:tcPr>
          <w:p w:rsidR="006361FD" w:rsidRPr="007D2458" w:rsidRDefault="00411F92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The importance of research in radio and television work</w:t>
            </w:r>
          </w:p>
        </w:tc>
        <w:tc>
          <w:tcPr>
            <w:tcW w:w="2838" w:type="dxa"/>
            <w:shd w:val="clear" w:color="auto" w:fill="DBE5F1" w:themeFill="accent1" w:themeFillTint="33"/>
            <w:vAlign w:val="center"/>
          </w:tcPr>
          <w:p w:rsidR="006361FD" w:rsidRPr="007D2458" w:rsidRDefault="00175D3C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The body responsible for radio research, the research community, samples and their types</w:t>
            </w:r>
          </w:p>
        </w:tc>
        <w:tc>
          <w:tcPr>
            <w:tcW w:w="1533" w:type="dxa"/>
            <w:shd w:val="clear" w:color="auto" w:fill="DBE5F1" w:themeFill="accent1" w:themeFillTint="33"/>
            <w:vAlign w:val="center"/>
          </w:tcPr>
          <w:p w:rsidR="006361FD" w:rsidRPr="007D2458" w:rsidRDefault="005F0C5B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 xml:space="preserve">Prof. </w:t>
            </w:r>
            <w:proofErr w:type="spellStart"/>
            <w:r>
              <w:rPr>
                <w:color w:val="000000" w:themeColor="text1"/>
                <w:sz w:val="24"/>
              </w:rPr>
              <w:t>Walid</w:t>
            </w:r>
            <w:proofErr w:type="spellEnd"/>
            <w:r>
              <w:rPr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</w:rPr>
              <w:t>Fathallah</w:t>
            </w:r>
            <w:proofErr w:type="spellEnd"/>
            <w:r>
              <w:rPr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</w:rPr>
              <w:t>Barakat</w:t>
            </w:r>
            <w:proofErr w:type="spellEnd"/>
          </w:p>
        </w:tc>
        <w:tc>
          <w:tcPr>
            <w:tcW w:w="1060" w:type="dxa"/>
            <w:shd w:val="clear" w:color="auto" w:fill="DBE5F1" w:themeFill="accent1" w:themeFillTint="33"/>
            <w:vAlign w:val="center"/>
          </w:tcPr>
          <w:p w:rsidR="006361FD" w:rsidRPr="007D2458" w:rsidRDefault="006361FD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</w:tr>
      <w:tr w:rsidR="002D45CA" w:rsidRPr="007D2458" w:rsidTr="00411F92">
        <w:tc>
          <w:tcPr>
            <w:tcW w:w="1585" w:type="dxa"/>
            <w:vAlign w:val="center"/>
          </w:tcPr>
          <w:p w:rsidR="002D45CA" w:rsidRPr="007D2458" w:rsidRDefault="00F70041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Second week 10/18/2021</w:t>
            </w:r>
          </w:p>
        </w:tc>
        <w:tc>
          <w:tcPr>
            <w:tcW w:w="2838" w:type="dxa"/>
            <w:vAlign w:val="center"/>
          </w:tcPr>
          <w:p w:rsidR="002D45CA" w:rsidRPr="007D2458" w:rsidRDefault="00411F92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Research, its importance and uses in the field of radio and television</w:t>
            </w:r>
          </w:p>
        </w:tc>
        <w:tc>
          <w:tcPr>
            <w:tcW w:w="2838" w:type="dxa"/>
            <w:vAlign w:val="center"/>
          </w:tcPr>
          <w:p w:rsidR="002F3AE0" w:rsidRDefault="002F3AE0" w:rsidP="002F3AE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 xml:space="preserve">Defining scientific research and its objectives.  </w:t>
            </w:r>
          </w:p>
          <w:p w:rsidR="002D45CA" w:rsidRPr="007D2458" w:rsidRDefault="002F3AE0" w:rsidP="002F3AE0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Radio and television research (Definition, importance, areas of media research)</w:t>
            </w:r>
          </w:p>
        </w:tc>
        <w:tc>
          <w:tcPr>
            <w:tcW w:w="1533" w:type="dxa"/>
            <w:vAlign w:val="center"/>
          </w:tcPr>
          <w:p w:rsidR="002D45CA" w:rsidRPr="007D2458" w:rsidRDefault="005F0C5B" w:rsidP="00512A31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 xml:space="preserve">Prof. Dr. </w:t>
            </w:r>
            <w:proofErr w:type="spellStart"/>
            <w:r>
              <w:rPr>
                <w:color w:val="000000" w:themeColor="text1"/>
                <w:sz w:val="24"/>
              </w:rPr>
              <w:t>Jihan</w:t>
            </w:r>
            <w:proofErr w:type="spellEnd"/>
            <w:r>
              <w:rPr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</w:rPr>
              <w:t>Yousry</w:t>
            </w:r>
            <w:proofErr w:type="spellEnd"/>
          </w:p>
        </w:tc>
        <w:tc>
          <w:tcPr>
            <w:tcW w:w="1060" w:type="dxa"/>
            <w:vAlign w:val="center"/>
          </w:tcPr>
          <w:p w:rsidR="002D45CA" w:rsidRPr="007D2458" w:rsidRDefault="002D45CA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</w:tr>
      <w:tr w:rsidR="005F0C5B" w:rsidRPr="007D2458" w:rsidTr="00411F92">
        <w:tc>
          <w:tcPr>
            <w:tcW w:w="1585" w:type="dxa"/>
            <w:shd w:val="clear" w:color="auto" w:fill="DBE5F1" w:themeFill="accent1" w:themeFillTint="33"/>
            <w:vAlign w:val="center"/>
          </w:tcPr>
          <w:p w:rsidR="005F0C5B" w:rsidRPr="007D2458" w:rsidRDefault="005F0C5B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Third week 10/25/2021</w:t>
            </w:r>
          </w:p>
        </w:tc>
        <w:tc>
          <w:tcPr>
            <w:tcW w:w="2838" w:type="dxa"/>
            <w:shd w:val="clear" w:color="auto" w:fill="DBE5F1" w:themeFill="accent1" w:themeFillTint="33"/>
            <w:vAlign w:val="center"/>
          </w:tcPr>
          <w:p w:rsidR="005F0C5B" w:rsidRPr="007D2458" w:rsidRDefault="005F0C5B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Secondary data “Background in research”</w:t>
            </w:r>
          </w:p>
        </w:tc>
        <w:tc>
          <w:tcPr>
            <w:tcW w:w="2838" w:type="dxa"/>
            <w:shd w:val="clear" w:color="auto" w:fill="DBE5F1" w:themeFill="accent1" w:themeFillTint="33"/>
            <w:vAlign w:val="center"/>
          </w:tcPr>
          <w:p w:rsidR="005F0C5B" w:rsidRPr="007D2458" w:rsidRDefault="005F0C5B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Data collection tools "observation tool, scientific interview tool, content analysis tool, scientific experiment"</w:t>
            </w:r>
          </w:p>
        </w:tc>
        <w:tc>
          <w:tcPr>
            <w:tcW w:w="1533" w:type="dxa"/>
            <w:shd w:val="clear" w:color="auto" w:fill="DBE5F1" w:themeFill="accent1" w:themeFillTint="33"/>
            <w:vAlign w:val="center"/>
          </w:tcPr>
          <w:p w:rsidR="005F0C5B" w:rsidRPr="007D2458" w:rsidRDefault="005F0C5B" w:rsidP="00605103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 xml:space="preserve">Prof. </w:t>
            </w:r>
            <w:proofErr w:type="spellStart"/>
            <w:r>
              <w:rPr>
                <w:color w:val="000000" w:themeColor="text1"/>
                <w:sz w:val="24"/>
              </w:rPr>
              <w:t>Walid</w:t>
            </w:r>
            <w:proofErr w:type="spellEnd"/>
            <w:r>
              <w:rPr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</w:rPr>
              <w:t>Fathallah</w:t>
            </w:r>
            <w:proofErr w:type="spellEnd"/>
            <w:r>
              <w:rPr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</w:rPr>
              <w:t>Barakat</w:t>
            </w:r>
            <w:proofErr w:type="spellEnd"/>
          </w:p>
        </w:tc>
        <w:tc>
          <w:tcPr>
            <w:tcW w:w="1060" w:type="dxa"/>
            <w:shd w:val="clear" w:color="auto" w:fill="DBE5F1" w:themeFill="accent1" w:themeFillTint="33"/>
            <w:vAlign w:val="center"/>
          </w:tcPr>
          <w:p w:rsidR="005F0C5B" w:rsidRPr="007D2458" w:rsidRDefault="005F0C5B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</w:tr>
      <w:tr w:rsidR="005F0C5B" w:rsidRPr="007D2458" w:rsidTr="00411F92">
        <w:tc>
          <w:tcPr>
            <w:tcW w:w="1585" w:type="dxa"/>
            <w:vAlign w:val="center"/>
          </w:tcPr>
          <w:p w:rsidR="005F0C5B" w:rsidRPr="007D2458" w:rsidRDefault="005F0C5B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Fourth week 1/11/2021</w:t>
            </w:r>
          </w:p>
        </w:tc>
        <w:tc>
          <w:tcPr>
            <w:tcW w:w="2838" w:type="dxa"/>
            <w:vAlign w:val="center"/>
          </w:tcPr>
          <w:p w:rsidR="005F0C5B" w:rsidRPr="007D2458" w:rsidRDefault="005F0C5B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Methodological steps for conducting the research</w:t>
            </w:r>
          </w:p>
        </w:tc>
        <w:tc>
          <w:tcPr>
            <w:tcW w:w="2838" w:type="dxa"/>
            <w:vAlign w:val="center"/>
          </w:tcPr>
          <w:p w:rsidR="005F0C5B" w:rsidRDefault="005F0C5B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Feeling the problem and determining its scope and importance.</w:t>
            </w:r>
          </w:p>
          <w:p w:rsidR="005F0C5B" w:rsidRDefault="00820F74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Analyzing</w:t>
            </w:r>
            <w:r w:rsidR="005F0C5B">
              <w:rPr>
                <w:color w:val="000000" w:themeColor="text1"/>
                <w:sz w:val="24"/>
              </w:rPr>
              <w:t xml:space="preserve"> the research problem.</w:t>
            </w:r>
          </w:p>
          <w:p w:rsidR="005F0C5B" w:rsidRPr="007D2458" w:rsidRDefault="005F0C5B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- Drafting the title of the search with the application.</w:t>
            </w:r>
          </w:p>
        </w:tc>
        <w:tc>
          <w:tcPr>
            <w:tcW w:w="1533" w:type="dxa"/>
            <w:vAlign w:val="center"/>
          </w:tcPr>
          <w:p w:rsidR="005F0C5B" w:rsidRPr="007D2458" w:rsidRDefault="005F0C5B" w:rsidP="00605103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 xml:space="preserve">Prof. Dr. </w:t>
            </w:r>
            <w:proofErr w:type="spellStart"/>
            <w:r>
              <w:rPr>
                <w:color w:val="000000" w:themeColor="text1"/>
                <w:sz w:val="24"/>
              </w:rPr>
              <w:t>Jihan</w:t>
            </w:r>
            <w:proofErr w:type="spellEnd"/>
            <w:r>
              <w:rPr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</w:rPr>
              <w:t>Yousry</w:t>
            </w:r>
            <w:proofErr w:type="spellEnd"/>
          </w:p>
        </w:tc>
        <w:tc>
          <w:tcPr>
            <w:tcW w:w="1060" w:type="dxa"/>
            <w:vAlign w:val="center"/>
          </w:tcPr>
          <w:p w:rsidR="005F0C5B" w:rsidRPr="007D2458" w:rsidRDefault="005F0C5B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</w:tr>
      <w:tr w:rsidR="005F0C5B" w:rsidRPr="007D2458" w:rsidTr="00411F92">
        <w:tc>
          <w:tcPr>
            <w:tcW w:w="1585" w:type="dxa"/>
            <w:shd w:val="clear" w:color="auto" w:fill="DBE5F1" w:themeFill="accent1" w:themeFillTint="33"/>
            <w:vAlign w:val="center"/>
          </w:tcPr>
          <w:p w:rsidR="005F0C5B" w:rsidRPr="007D2458" w:rsidRDefault="005F0C5B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Fifth week 11/8/2021</w:t>
            </w:r>
          </w:p>
        </w:tc>
        <w:tc>
          <w:tcPr>
            <w:tcW w:w="2838" w:type="dxa"/>
            <w:shd w:val="clear" w:color="auto" w:fill="DBE5F1" w:themeFill="accent1" w:themeFillTint="33"/>
            <w:vAlign w:val="center"/>
          </w:tcPr>
          <w:p w:rsidR="005F0C5B" w:rsidRPr="007D2458" w:rsidRDefault="005F0C5B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Questionnaire "Design and Implementation Methods"</w:t>
            </w:r>
          </w:p>
        </w:tc>
        <w:tc>
          <w:tcPr>
            <w:tcW w:w="2838" w:type="dxa"/>
            <w:shd w:val="clear" w:color="auto" w:fill="DBE5F1" w:themeFill="accent1" w:themeFillTint="33"/>
            <w:vAlign w:val="center"/>
          </w:tcPr>
          <w:p w:rsidR="005F0C5B" w:rsidRPr="007D2458" w:rsidRDefault="005F0C5B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1533" w:type="dxa"/>
            <w:shd w:val="clear" w:color="auto" w:fill="DBE5F1" w:themeFill="accent1" w:themeFillTint="33"/>
            <w:vAlign w:val="center"/>
          </w:tcPr>
          <w:p w:rsidR="005F0C5B" w:rsidRPr="007D2458" w:rsidRDefault="005F0C5B" w:rsidP="00605103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 xml:space="preserve">Prof. </w:t>
            </w:r>
            <w:proofErr w:type="spellStart"/>
            <w:r>
              <w:rPr>
                <w:color w:val="000000" w:themeColor="text1"/>
                <w:sz w:val="24"/>
              </w:rPr>
              <w:t>Walid</w:t>
            </w:r>
            <w:proofErr w:type="spellEnd"/>
            <w:r>
              <w:rPr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</w:rPr>
              <w:t>Fathallah</w:t>
            </w:r>
            <w:proofErr w:type="spellEnd"/>
            <w:r>
              <w:rPr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</w:rPr>
              <w:t>Barakat</w:t>
            </w:r>
            <w:proofErr w:type="spellEnd"/>
          </w:p>
        </w:tc>
        <w:tc>
          <w:tcPr>
            <w:tcW w:w="1060" w:type="dxa"/>
            <w:shd w:val="clear" w:color="auto" w:fill="DBE5F1" w:themeFill="accent1" w:themeFillTint="33"/>
            <w:vAlign w:val="center"/>
          </w:tcPr>
          <w:p w:rsidR="005F0C5B" w:rsidRPr="007D2458" w:rsidRDefault="005F0C5B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</w:tr>
      <w:tr w:rsidR="005F0C5B" w:rsidRPr="007D2458" w:rsidTr="00411F92">
        <w:tc>
          <w:tcPr>
            <w:tcW w:w="1585" w:type="dxa"/>
            <w:vAlign w:val="center"/>
          </w:tcPr>
          <w:p w:rsidR="005F0C5B" w:rsidRPr="007D2458" w:rsidRDefault="005F0C5B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Sixth week 11/15/2021</w:t>
            </w:r>
          </w:p>
        </w:tc>
        <w:tc>
          <w:tcPr>
            <w:tcW w:w="2838" w:type="dxa"/>
            <w:vAlign w:val="center"/>
          </w:tcPr>
          <w:p w:rsidR="005F0C5B" w:rsidRPr="007D2458" w:rsidRDefault="005F0C5B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Methodological steps for conducting the research (continued)</w:t>
            </w:r>
          </w:p>
        </w:tc>
        <w:tc>
          <w:tcPr>
            <w:tcW w:w="2838" w:type="dxa"/>
            <w:vAlign w:val="center"/>
          </w:tcPr>
          <w:p w:rsidR="005F0C5B" w:rsidRDefault="005F0C5B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Drafting the research problem with the application</w:t>
            </w:r>
          </w:p>
          <w:p w:rsidR="005F0C5B" w:rsidRDefault="005F0C5B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Determining research objectives</w:t>
            </w:r>
          </w:p>
          <w:p w:rsidR="005F0C5B" w:rsidRDefault="005F0C5B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Evaluating research problem</w:t>
            </w:r>
          </w:p>
          <w:p w:rsidR="005F0C5B" w:rsidRDefault="005F0C5B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Reviewing and using of previous studies</w:t>
            </w:r>
          </w:p>
          <w:p w:rsidR="005F0C5B" w:rsidRDefault="005F0C5B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Formulating study questions and hypotheses</w:t>
            </w:r>
          </w:p>
          <w:p w:rsidR="005F0C5B" w:rsidRPr="007D2458" w:rsidRDefault="005F0C5B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 xml:space="preserve">Variables (their nature </w:t>
            </w:r>
            <w:r>
              <w:rPr>
                <w:color w:val="000000" w:themeColor="text1"/>
                <w:sz w:val="24"/>
              </w:rPr>
              <w:lastRenderedPageBreak/>
              <w:t>and types).</w:t>
            </w:r>
          </w:p>
        </w:tc>
        <w:tc>
          <w:tcPr>
            <w:tcW w:w="1533" w:type="dxa"/>
            <w:vAlign w:val="center"/>
          </w:tcPr>
          <w:p w:rsidR="005F0C5B" w:rsidRPr="007D2458" w:rsidRDefault="005F0C5B" w:rsidP="00605103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lastRenderedPageBreak/>
              <w:t xml:space="preserve">Prof. Dr. </w:t>
            </w:r>
            <w:proofErr w:type="spellStart"/>
            <w:r>
              <w:rPr>
                <w:color w:val="000000" w:themeColor="text1"/>
                <w:sz w:val="24"/>
              </w:rPr>
              <w:t>Jihan</w:t>
            </w:r>
            <w:proofErr w:type="spellEnd"/>
            <w:r>
              <w:rPr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</w:rPr>
              <w:t>Yousry</w:t>
            </w:r>
            <w:proofErr w:type="spellEnd"/>
          </w:p>
        </w:tc>
        <w:tc>
          <w:tcPr>
            <w:tcW w:w="1060" w:type="dxa"/>
            <w:vAlign w:val="center"/>
          </w:tcPr>
          <w:p w:rsidR="005F0C5B" w:rsidRPr="007D2458" w:rsidRDefault="005F0C5B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</w:tr>
      <w:tr w:rsidR="005F0C5B" w:rsidRPr="007D2458" w:rsidTr="00411F92">
        <w:tc>
          <w:tcPr>
            <w:tcW w:w="1585" w:type="dxa"/>
            <w:shd w:val="clear" w:color="auto" w:fill="DBE5F1" w:themeFill="accent1" w:themeFillTint="33"/>
            <w:vAlign w:val="center"/>
          </w:tcPr>
          <w:p w:rsidR="005F0C5B" w:rsidRPr="007D2458" w:rsidRDefault="00820F74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The seventh</w:t>
            </w:r>
            <w:r w:rsidR="005F0C5B">
              <w:rPr>
                <w:color w:val="000000" w:themeColor="text1"/>
                <w:sz w:val="24"/>
              </w:rPr>
              <w:t xml:space="preserve"> week 11/22/2021</w:t>
            </w:r>
          </w:p>
        </w:tc>
        <w:tc>
          <w:tcPr>
            <w:tcW w:w="2838" w:type="dxa"/>
            <w:shd w:val="clear" w:color="auto" w:fill="DBE5F1" w:themeFill="accent1" w:themeFillTint="33"/>
            <w:vAlign w:val="center"/>
          </w:tcPr>
          <w:p w:rsidR="005F0C5B" w:rsidRPr="007D2458" w:rsidRDefault="005F0C5B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Emptying questionnaire data and preparing simple tables</w:t>
            </w:r>
          </w:p>
        </w:tc>
        <w:tc>
          <w:tcPr>
            <w:tcW w:w="2838" w:type="dxa"/>
            <w:shd w:val="clear" w:color="auto" w:fill="DBE5F1" w:themeFill="accent1" w:themeFillTint="33"/>
            <w:vAlign w:val="center"/>
          </w:tcPr>
          <w:p w:rsidR="005F0C5B" w:rsidRPr="007D2458" w:rsidRDefault="005F0C5B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Preparing relational tables</w:t>
            </w:r>
          </w:p>
        </w:tc>
        <w:tc>
          <w:tcPr>
            <w:tcW w:w="1533" w:type="dxa"/>
            <w:shd w:val="clear" w:color="auto" w:fill="DBE5F1" w:themeFill="accent1" w:themeFillTint="33"/>
            <w:vAlign w:val="center"/>
          </w:tcPr>
          <w:p w:rsidR="005F0C5B" w:rsidRPr="007D2458" w:rsidRDefault="005F0C5B" w:rsidP="00605103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 xml:space="preserve">Prof. </w:t>
            </w:r>
            <w:proofErr w:type="spellStart"/>
            <w:r>
              <w:rPr>
                <w:color w:val="000000" w:themeColor="text1"/>
                <w:sz w:val="24"/>
              </w:rPr>
              <w:t>Walid</w:t>
            </w:r>
            <w:proofErr w:type="spellEnd"/>
            <w:r>
              <w:rPr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</w:rPr>
              <w:t>Fathallah</w:t>
            </w:r>
            <w:proofErr w:type="spellEnd"/>
            <w:r>
              <w:rPr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</w:rPr>
              <w:t>Barakat</w:t>
            </w:r>
            <w:proofErr w:type="spellEnd"/>
          </w:p>
        </w:tc>
        <w:tc>
          <w:tcPr>
            <w:tcW w:w="1060" w:type="dxa"/>
            <w:shd w:val="clear" w:color="auto" w:fill="DBE5F1" w:themeFill="accent1" w:themeFillTint="33"/>
            <w:vAlign w:val="center"/>
          </w:tcPr>
          <w:p w:rsidR="005F0C5B" w:rsidRPr="007D2458" w:rsidRDefault="005F0C5B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</w:tr>
      <w:tr w:rsidR="005F0C5B" w:rsidRPr="007D2458" w:rsidTr="00411F92">
        <w:tc>
          <w:tcPr>
            <w:tcW w:w="1585" w:type="dxa"/>
            <w:vAlign w:val="center"/>
          </w:tcPr>
          <w:p w:rsidR="005F0C5B" w:rsidRPr="007D2458" w:rsidRDefault="00820F74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The eighth</w:t>
            </w:r>
            <w:r w:rsidR="005F0C5B">
              <w:rPr>
                <w:color w:val="000000" w:themeColor="text1"/>
                <w:sz w:val="24"/>
              </w:rPr>
              <w:t xml:space="preserve"> week 11/29/2021</w:t>
            </w:r>
          </w:p>
        </w:tc>
        <w:tc>
          <w:tcPr>
            <w:tcW w:w="2838" w:type="dxa"/>
            <w:vAlign w:val="center"/>
          </w:tcPr>
          <w:p w:rsidR="005F0C5B" w:rsidRPr="007D2458" w:rsidRDefault="005F0C5B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midterm exam</w:t>
            </w:r>
          </w:p>
        </w:tc>
        <w:tc>
          <w:tcPr>
            <w:tcW w:w="2838" w:type="dxa"/>
            <w:vAlign w:val="center"/>
          </w:tcPr>
          <w:p w:rsidR="005F0C5B" w:rsidRPr="007D2458" w:rsidRDefault="005F0C5B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----</w:t>
            </w:r>
          </w:p>
        </w:tc>
        <w:tc>
          <w:tcPr>
            <w:tcW w:w="1533" w:type="dxa"/>
            <w:vAlign w:val="center"/>
          </w:tcPr>
          <w:p w:rsidR="005F0C5B" w:rsidRPr="007D2458" w:rsidRDefault="001B0A00" w:rsidP="00512A31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Subject professors</w:t>
            </w:r>
          </w:p>
        </w:tc>
        <w:tc>
          <w:tcPr>
            <w:tcW w:w="1060" w:type="dxa"/>
            <w:vAlign w:val="center"/>
          </w:tcPr>
          <w:p w:rsidR="005F0C5B" w:rsidRPr="007D2458" w:rsidRDefault="005F0C5B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</w:tr>
      <w:tr w:rsidR="001B0A00" w:rsidRPr="007D2458" w:rsidTr="00411F92">
        <w:tc>
          <w:tcPr>
            <w:tcW w:w="1585" w:type="dxa"/>
            <w:shd w:val="clear" w:color="auto" w:fill="DBE5F1" w:themeFill="accent1" w:themeFillTint="33"/>
            <w:vAlign w:val="center"/>
          </w:tcPr>
          <w:p w:rsidR="001B0A00" w:rsidRPr="007D2458" w:rsidRDefault="001B0A00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The ninth week 4/12/2021</w:t>
            </w:r>
          </w:p>
        </w:tc>
        <w:tc>
          <w:tcPr>
            <w:tcW w:w="2838" w:type="dxa"/>
            <w:shd w:val="clear" w:color="auto" w:fill="DBE5F1" w:themeFill="accent1" w:themeFillTint="33"/>
            <w:vAlign w:val="center"/>
          </w:tcPr>
          <w:p w:rsidR="001B0A00" w:rsidRPr="007D2458" w:rsidRDefault="004F28DD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Content analysis</w:t>
            </w:r>
          </w:p>
        </w:tc>
        <w:tc>
          <w:tcPr>
            <w:tcW w:w="2838" w:type="dxa"/>
            <w:shd w:val="clear" w:color="auto" w:fill="DBE5F1" w:themeFill="accent1" w:themeFillTint="33"/>
            <w:vAlign w:val="center"/>
          </w:tcPr>
          <w:p w:rsidR="001B0A00" w:rsidRDefault="001B0A00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The beginnings of content analysis.</w:t>
            </w:r>
          </w:p>
          <w:p w:rsidR="001B0A00" w:rsidRDefault="001B0A00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Development Stages</w:t>
            </w:r>
          </w:p>
          <w:p w:rsidR="001B0A00" w:rsidRDefault="001B0A00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- Definition and importance.</w:t>
            </w:r>
          </w:p>
          <w:p w:rsidR="001B0A00" w:rsidRDefault="001B0A00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Content analysis uses.</w:t>
            </w:r>
          </w:p>
          <w:p w:rsidR="001B0A00" w:rsidRPr="007D2458" w:rsidRDefault="001B0A00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Designing an analysis form.</w:t>
            </w:r>
          </w:p>
        </w:tc>
        <w:tc>
          <w:tcPr>
            <w:tcW w:w="1533" w:type="dxa"/>
            <w:shd w:val="clear" w:color="auto" w:fill="DBE5F1" w:themeFill="accent1" w:themeFillTint="33"/>
            <w:vAlign w:val="center"/>
          </w:tcPr>
          <w:p w:rsidR="001B0A00" w:rsidRPr="007D2458" w:rsidRDefault="001B0A00" w:rsidP="00605103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 xml:space="preserve">Prof. Dr. </w:t>
            </w:r>
            <w:proofErr w:type="spellStart"/>
            <w:r>
              <w:rPr>
                <w:color w:val="000000" w:themeColor="text1"/>
                <w:sz w:val="24"/>
              </w:rPr>
              <w:t>Jihan</w:t>
            </w:r>
            <w:proofErr w:type="spellEnd"/>
            <w:r>
              <w:rPr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</w:rPr>
              <w:t>Yousry</w:t>
            </w:r>
            <w:proofErr w:type="spellEnd"/>
          </w:p>
        </w:tc>
        <w:tc>
          <w:tcPr>
            <w:tcW w:w="1060" w:type="dxa"/>
            <w:shd w:val="clear" w:color="auto" w:fill="DBE5F1" w:themeFill="accent1" w:themeFillTint="33"/>
            <w:vAlign w:val="center"/>
          </w:tcPr>
          <w:p w:rsidR="001B0A00" w:rsidRPr="007D2458" w:rsidRDefault="001B0A00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</w:tr>
      <w:tr w:rsidR="001B0A00" w:rsidRPr="007D2458" w:rsidTr="00411F92">
        <w:tc>
          <w:tcPr>
            <w:tcW w:w="1585" w:type="dxa"/>
            <w:vAlign w:val="center"/>
          </w:tcPr>
          <w:p w:rsidR="001B0A00" w:rsidRPr="007D2458" w:rsidRDefault="00820F74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The tenth</w:t>
            </w:r>
            <w:r w:rsidR="001B0A00">
              <w:rPr>
                <w:color w:val="000000" w:themeColor="text1"/>
                <w:sz w:val="24"/>
              </w:rPr>
              <w:t xml:space="preserve"> week 12/13/2021</w:t>
            </w:r>
          </w:p>
        </w:tc>
        <w:tc>
          <w:tcPr>
            <w:tcW w:w="2838" w:type="dxa"/>
            <w:vAlign w:val="center"/>
          </w:tcPr>
          <w:p w:rsidR="001B0A00" w:rsidRPr="007D2458" w:rsidRDefault="001B0A00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Preparing the socio-economic level scale and tabulating its results</w:t>
            </w:r>
          </w:p>
        </w:tc>
        <w:tc>
          <w:tcPr>
            <w:tcW w:w="2838" w:type="dxa"/>
            <w:vAlign w:val="center"/>
          </w:tcPr>
          <w:p w:rsidR="001B0A00" w:rsidRPr="007D2458" w:rsidRDefault="001B0A00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Preparing tables in a weighted manner for ordinal data</w:t>
            </w:r>
          </w:p>
        </w:tc>
        <w:tc>
          <w:tcPr>
            <w:tcW w:w="1533" w:type="dxa"/>
            <w:vAlign w:val="center"/>
          </w:tcPr>
          <w:p w:rsidR="001B0A00" w:rsidRPr="007D2458" w:rsidRDefault="00820F74" w:rsidP="00605103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The eleventh</w:t>
            </w:r>
          </w:p>
        </w:tc>
        <w:tc>
          <w:tcPr>
            <w:tcW w:w="1060" w:type="dxa"/>
            <w:vAlign w:val="center"/>
          </w:tcPr>
          <w:p w:rsidR="001B0A00" w:rsidRPr="007D2458" w:rsidRDefault="001B0A00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</w:tr>
      <w:tr w:rsidR="001B0A00" w:rsidRPr="007D2458" w:rsidTr="00411F92">
        <w:tc>
          <w:tcPr>
            <w:tcW w:w="1585" w:type="dxa"/>
            <w:shd w:val="clear" w:color="auto" w:fill="DBE5F1" w:themeFill="accent1" w:themeFillTint="33"/>
            <w:vAlign w:val="center"/>
          </w:tcPr>
          <w:p w:rsidR="001B0A00" w:rsidRPr="007D2458" w:rsidRDefault="001B0A00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Eleventh week 12/18/2021</w:t>
            </w:r>
          </w:p>
        </w:tc>
        <w:tc>
          <w:tcPr>
            <w:tcW w:w="2838" w:type="dxa"/>
            <w:shd w:val="clear" w:color="auto" w:fill="DBE5F1" w:themeFill="accent1" w:themeFillTint="33"/>
            <w:vAlign w:val="center"/>
          </w:tcPr>
          <w:p w:rsidR="001B0A00" w:rsidRPr="007D2458" w:rsidRDefault="001B0A00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Content analysis (continued)</w:t>
            </w:r>
          </w:p>
        </w:tc>
        <w:tc>
          <w:tcPr>
            <w:tcW w:w="2838" w:type="dxa"/>
            <w:shd w:val="clear" w:color="auto" w:fill="DBE5F1" w:themeFill="accent1" w:themeFillTint="33"/>
            <w:vAlign w:val="center"/>
          </w:tcPr>
          <w:p w:rsidR="001B0A00" w:rsidRDefault="001B0A00" w:rsidP="00512A31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 xml:space="preserve">Content analysis </w:t>
            </w:r>
            <w:r w:rsidR="004F28DD">
              <w:rPr>
                <w:color w:val="000000" w:themeColor="text1"/>
                <w:sz w:val="24"/>
              </w:rPr>
              <w:t>uses (</w:t>
            </w:r>
            <w:r>
              <w:rPr>
                <w:color w:val="000000" w:themeColor="text1"/>
                <w:sz w:val="24"/>
              </w:rPr>
              <w:t>continued).</w:t>
            </w:r>
          </w:p>
          <w:p w:rsidR="001B0A00" w:rsidRDefault="001B0A00" w:rsidP="00512A31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Content analysis units.</w:t>
            </w:r>
          </w:p>
          <w:p w:rsidR="001B0A00" w:rsidRDefault="00820F74" w:rsidP="00820F74">
            <w:pPr>
              <w:bidi/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cs="Calibri"/>
                <w:color w:val="000000" w:themeColor="text1"/>
                <w:sz w:val="24"/>
                <w:szCs w:val="24"/>
              </w:rPr>
              <w:t>Content analysis</w:t>
            </w:r>
          </w:p>
          <w:p w:rsidR="001B0A00" w:rsidRDefault="001B0A00" w:rsidP="00512A31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Content analysis success factors.</w:t>
            </w:r>
          </w:p>
          <w:p w:rsidR="001B0A00" w:rsidRPr="007D2458" w:rsidRDefault="001B0A00" w:rsidP="00512A31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Application to previous studies.</w:t>
            </w:r>
          </w:p>
        </w:tc>
        <w:tc>
          <w:tcPr>
            <w:tcW w:w="1533" w:type="dxa"/>
            <w:shd w:val="clear" w:color="auto" w:fill="DBE5F1" w:themeFill="accent1" w:themeFillTint="33"/>
            <w:vAlign w:val="center"/>
          </w:tcPr>
          <w:p w:rsidR="001B0A00" w:rsidRPr="007D2458" w:rsidRDefault="001B0A00" w:rsidP="00512A31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1060" w:type="dxa"/>
            <w:shd w:val="clear" w:color="auto" w:fill="DBE5F1" w:themeFill="accent1" w:themeFillTint="33"/>
            <w:vAlign w:val="center"/>
          </w:tcPr>
          <w:p w:rsidR="001B0A00" w:rsidRPr="007D2458" w:rsidRDefault="001B0A00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</w:tr>
      <w:tr w:rsidR="001B0A00" w:rsidRPr="007D2458" w:rsidTr="00411F92">
        <w:tc>
          <w:tcPr>
            <w:tcW w:w="1585" w:type="dxa"/>
            <w:vAlign w:val="center"/>
          </w:tcPr>
          <w:p w:rsidR="001B0A00" w:rsidRPr="007D2458" w:rsidRDefault="001B0A00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Twelfth Week 12/27/2021</w:t>
            </w:r>
          </w:p>
        </w:tc>
        <w:tc>
          <w:tcPr>
            <w:tcW w:w="2838" w:type="dxa"/>
            <w:vAlign w:val="center"/>
          </w:tcPr>
          <w:p w:rsidR="001B0A00" w:rsidRPr="007D2458" w:rsidRDefault="001B0A00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Writing a research report</w:t>
            </w:r>
          </w:p>
        </w:tc>
        <w:tc>
          <w:tcPr>
            <w:tcW w:w="2838" w:type="dxa"/>
            <w:vAlign w:val="center"/>
          </w:tcPr>
          <w:p w:rsidR="001B0A00" w:rsidRPr="007D2458" w:rsidRDefault="001B0A00" w:rsidP="00512A31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Documenting sources and references.</w:t>
            </w:r>
          </w:p>
        </w:tc>
        <w:tc>
          <w:tcPr>
            <w:tcW w:w="1533" w:type="dxa"/>
            <w:vAlign w:val="center"/>
          </w:tcPr>
          <w:p w:rsidR="001B0A00" w:rsidRPr="007D2458" w:rsidRDefault="001B0A00" w:rsidP="00605103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 xml:space="preserve">Prof. </w:t>
            </w:r>
            <w:proofErr w:type="spellStart"/>
            <w:r>
              <w:rPr>
                <w:color w:val="000000" w:themeColor="text1"/>
                <w:sz w:val="24"/>
              </w:rPr>
              <w:t>Walid</w:t>
            </w:r>
            <w:proofErr w:type="spellEnd"/>
            <w:r>
              <w:rPr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</w:rPr>
              <w:t>Fathallah</w:t>
            </w:r>
            <w:proofErr w:type="spellEnd"/>
            <w:r>
              <w:rPr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</w:rPr>
              <w:t>Barakat</w:t>
            </w:r>
            <w:proofErr w:type="spellEnd"/>
          </w:p>
        </w:tc>
        <w:tc>
          <w:tcPr>
            <w:tcW w:w="1060" w:type="dxa"/>
            <w:vAlign w:val="center"/>
          </w:tcPr>
          <w:p w:rsidR="001B0A00" w:rsidRPr="007D2458" w:rsidRDefault="001B0A00" w:rsidP="00512A31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</w:tr>
      <w:tr w:rsidR="001B0A00" w:rsidRPr="007D2458" w:rsidTr="00411F92">
        <w:tc>
          <w:tcPr>
            <w:tcW w:w="1585" w:type="dxa"/>
            <w:shd w:val="clear" w:color="auto" w:fill="DBE5F1" w:themeFill="accent1" w:themeFillTint="33"/>
            <w:vAlign w:val="center"/>
          </w:tcPr>
          <w:p w:rsidR="001B0A00" w:rsidRPr="007D2458" w:rsidRDefault="001B0A00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Twelfth Week 12/27/2021</w:t>
            </w:r>
          </w:p>
        </w:tc>
        <w:tc>
          <w:tcPr>
            <w:tcW w:w="2838" w:type="dxa"/>
            <w:shd w:val="clear" w:color="auto" w:fill="DBE5F1" w:themeFill="accent1" w:themeFillTint="33"/>
            <w:vAlign w:val="center"/>
          </w:tcPr>
          <w:p w:rsidR="001B0A00" w:rsidRPr="007D2458" w:rsidRDefault="001B0A00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Applications to content analysis</w:t>
            </w:r>
          </w:p>
        </w:tc>
        <w:tc>
          <w:tcPr>
            <w:tcW w:w="2838" w:type="dxa"/>
            <w:shd w:val="clear" w:color="auto" w:fill="DBE5F1" w:themeFill="accent1" w:themeFillTint="33"/>
            <w:vAlign w:val="center"/>
          </w:tcPr>
          <w:p w:rsidR="001B0A00" w:rsidRDefault="001B0A00" w:rsidP="00512A31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- Applications to content analysis units and categories in previous studies.</w:t>
            </w:r>
          </w:p>
          <w:p w:rsidR="001B0A00" w:rsidRDefault="001B0A00" w:rsidP="00512A31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Applying the steps of analysis, extracting results, interpretation and writing a comment.</w:t>
            </w:r>
          </w:p>
          <w:p w:rsidR="001B0A00" w:rsidRPr="007D2458" w:rsidRDefault="001B0A00" w:rsidP="005B2A1A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 xml:space="preserve">Introducing the student to the form of the first group exam questions in </w:t>
            </w:r>
            <w:r>
              <w:rPr>
                <w:color w:val="000000" w:themeColor="text1"/>
                <w:sz w:val="24"/>
              </w:rPr>
              <w:lastRenderedPageBreak/>
              <w:t>the exam paper.</w:t>
            </w:r>
          </w:p>
        </w:tc>
        <w:tc>
          <w:tcPr>
            <w:tcW w:w="1533" w:type="dxa"/>
            <w:shd w:val="clear" w:color="auto" w:fill="DBE5F1" w:themeFill="accent1" w:themeFillTint="33"/>
            <w:vAlign w:val="center"/>
          </w:tcPr>
          <w:p w:rsidR="001B0A00" w:rsidRPr="007D2458" w:rsidRDefault="001B0A00" w:rsidP="00605103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lastRenderedPageBreak/>
              <w:t xml:space="preserve">Prof. Dr. </w:t>
            </w:r>
            <w:proofErr w:type="spellStart"/>
            <w:r>
              <w:rPr>
                <w:color w:val="000000" w:themeColor="text1"/>
                <w:sz w:val="24"/>
              </w:rPr>
              <w:t>Jihan</w:t>
            </w:r>
            <w:proofErr w:type="spellEnd"/>
            <w:r>
              <w:rPr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</w:rPr>
              <w:t>Yousry</w:t>
            </w:r>
            <w:proofErr w:type="spellEnd"/>
          </w:p>
        </w:tc>
        <w:tc>
          <w:tcPr>
            <w:tcW w:w="1060" w:type="dxa"/>
            <w:shd w:val="clear" w:color="auto" w:fill="DBE5F1" w:themeFill="accent1" w:themeFillTint="33"/>
            <w:vAlign w:val="center"/>
          </w:tcPr>
          <w:p w:rsidR="001B0A00" w:rsidRPr="007D2458" w:rsidRDefault="001B0A00" w:rsidP="00512A31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</w:tr>
      <w:tr w:rsidR="001B0A00" w:rsidRPr="007D2458" w:rsidTr="00411F92">
        <w:tc>
          <w:tcPr>
            <w:tcW w:w="1585" w:type="dxa"/>
            <w:vAlign w:val="center"/>
          </w:tcPr>
          <w:p w:rsidR="001B0A00" w:rsidRPr="007D2458" w:rsidRDefault="001B0A00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Thirteenth week 01/03/2022</w:t>
            </w:r>
          </w:p>
        </w:tc>
        <w:tc>
          <w:tcPr>
            <w:tcW w:w="2838" w:type="dxa"/>
            <w:vAlign w:val="center"/>
          </w:tcPr>
          <w:p w:rsidR="001B0A00" w:rsidRPr="007D2458" w:rsidRDefault="001B0A00" w:rsidP="007D2458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Collect search delivery</w:t>
            </w:r>
          </w:p>
        </w:tc>
        <w:tc>
          <w:tcPr>
            <w:tcW w:w="2838" w:type="dxa"/>
            <w:vAlign w:val="center"/>
          </w:tcPr>
          <w:p w:rsidR="001B0A00" w:rsidRPr="007D2458" w:rsidRDefault="001B0A00" w:rsidP="00512A31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>Reply to any inquiries</w:t>
            </w:r>
          </w:p>
        </w:tc>
        <w:tc>
          <w:tcPr>
            <w:tcW w:w="1533" w:type="dxa"/>
            <w:vAlign w:val="center"/>
          </w:tcPr>
          <w:p w:rsidR="001B0A00" w:rsidRDefault="001B0A00" w:rsidP="00605103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 xml:space="preserve">Prof. Dr. </w:t>
            </w:r>
            <w:proofErr w:type="spellStart"/>
            <w:r>
              <w:rPr>
                <w:color w:val="000000" w:themeColor="text1"/>
                <w:sz w:val="24"/>
              </w:rPr>
              <w:t>Jihan</w:t>
            </w:r>
            <w:proofErr w:type="spellEnd"/>
            <w:r>
              <w:rPr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</w:rPr>
              <w:t>Yousry</w:t>
            </w:r>
            <w:proofErr w:type="spellEnd"/>
          </w:p>
          <w:p w:rsidR="001B0A00" w:rsidRPr="007D2458" w:rsidRDefault="001B0A00" w:rsidP="00605103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 xml:space="preserve">Prof. </w:t>
            </w:r>
            <w:proofErr w:type="spellStart"/>
            <w:r>
              <w:rPr>
                <w:color w:val="000000" w:themeColor="text1"/>
                <w:sz w:val="24"/>
              </w:rPr>
              <w:t>Walid</w:t>
            </w:r>
            <w:proofErr w:type="spellEnd"/>
            <w:r>
              <w:rPr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</w:rPr>
              <w:t>Fathallah</w:t>
            </w:r>
            <w:proofErr w:type="spellEnd"/>
            <w:r>
              <w:rPr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</w:rPr>
              <w:t>Barakat</w:t>
            </w:r>
            <w:proofErr w:type="spellEnd"/>
          </w:p>
        </w:tc>
        <w:tc>
          <w:tcPr>
            <w:tcW w:w="1060" w:type="dxa"/>
            <w:vAlign w:val="center"/>
          </w:tcPr>
          <w:p w:rsidR="001B0A00" w:rsidRPr="007D2458" w:rsidRDefault="001B0A00" w:rsidP="00512A31">
            <w:pPr>
              <w:spacing w:before="60" w:after="60"/>
              <w:jc w:val="center"/>
              <w:rPr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</w:tr>
    </w:tbl>
    <w:p w:rsidR="004359CC" w:rsidRDefault="004359CC">
      <w:pPr>
        <w:rPr>
          <w:color w:val="000000" w:themeColor="text1"/>
          <w:sz w:val="32"/>
          <w:szCs w:val="32"/>
          <w:lang w:bidi="ar-EG"/>
        </w:rPr>
      </w:pPr>
    </w:p>
    <w:p w:rsidR="00D815FC" w:rsidRPr="004359CC" w:rsidRDefault="004359CC" w:rsidP="00EC1D27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</w:rPr>
        <w:t>** Mid-year vacation starts on February 5 and ends on February 17, 2022</w:t>
      </w:r>
    </w:p>
    <w:p w:rsidR="004359CC" w:rsidRDefault="004359CC">
      <w:pPr>
        <w:rPr>
          <w:color w:val="000000" w:themeColor="text1"/>
          <w:sz w:val="32"/>
          <w:szCs w:val="32"/>
        </w:rPr>
      </w:pPr>
      <w:r>
        <w:br w:type="page"/>
      </w:r>
    </w:p>
    <w:p w:rsidR="004359CC" w:rsidRPr="00283AE4" w:rsidRDefault="004359CC" w:rsidP="00EC1D27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  <w:u w:val="single"/>
        </w:rPr>
      </w:pPr>
      <w:r>
        <w:rPr>
          <w:b/>
          <w:color w:val="000000" w:themeColor="text1"/>
          <w:sz w:val="32"/>
          <w:u w:val="single"/>
        </w:rPr>
        <w:lastRenderedPageBreak/>
        <w:t>Detailed timetable for teaching the course</w:t>
      </w: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467"/>
        <w:gridCol w:w="6397"/>
      </w:tblGrid>
      <w:tr w:rsidR="00F3547B" w:rsidTr="000E5CF9">
        <w:tc>
          <w:tcPr>
            <w:tcW w:w="2467" w:type="dxa"/>
            <w:shd w:val="clear" w:color="auto" w:fill="DBE5F1" w:themeFill="accent1" w:themeFillTint="33"/>
          </w:tcPr>
          <w:p w:rsidR="00F3547B" w:rsidRDefault="00F3547B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The First Week</w:t>
            </w:r>
          </w:p>
        </w:tc>
        <w:tc>
          <w:tcPr>
            <w:tcW w:w="6397" w:type="dxa"/>
          </w:tcPr>
          <w:p w:rsidR="00F3547B" w:rsidRDefault="00283AE4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11/10/2021</w:t>
            </w:r>
          </w:p>
        </w:tc>
      </w:tr>
      <w:tr w:rsidR="00F3547B" w:rsidTr="000E5CF9">
        <w:tc>
          <w:tcPr>
            <w:tcW w:w="2467" w:type="dxa"/>
            <w:shd w:val="clear" w:color="auto" w:fill="DBE5F1" w:themeFill="accent1" w:themeFillTint="33"/>
          </w:tcPr>
          <w:p w:rsidR="00F3547B" w:rsidRDefault="00F3547B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Main Topic</w:t>
            </w:r>
          </w:p>
        </w:tc>
        <w:tc>
          <w:tcPr>
            <w:tcW w:w="6397" w:type="dxa"/>
          </w:tcPr>
          <w:p w:rsidR="00F3547B" w:rsidRPr="000E5CF9" w:rsidRDefault="00283AE4" w:rsidP="000E5CF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sz w:val="32"/>
              </w:rPr>
              <w:t>The importance of research in radio and television work</w:t>
            </w:r>
          </w:p>
        </w:tc>
      </w:tr>
      <w:tr w:rsidR="00F3547B" w:rsidTr="000E5CF9">
        <w:tc>
          <w:tcPr>
            <w:tcW w:w="2467" w:type="dxa"/>
            <w:shd w:val="clear" w:color="auto" w:fill="DBE5F1" w:themeFill="accent1" w:themeFillTint="33"/>
          </w:tcPr>
          <w:p w:rsidR="00F3547B" w:rsidRDefault="00F3547B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Teaching staff</w:t>
            </w:r>
          </w:p>
        </w:tc>
        <w:tc>
          <w:tcPr>
            <w:tcW w:w="6397" w:type="dxa"/>
          </w:tcPr>
          <w:p w:rsidR="00F3547B" w:rsidRDefault="00283AE4" w:rsidP="00283AE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 xml:space="preserve">Prof. </w:t>
            </w:r>
            <w:proofErr w:type="spellStart"/>
            <w:r>
              <w:rPr>
                <w:sz w:val="32"/>
              </w:rPr>
              <w:t>Walid</w:t>
            </w:r>
            <w:proofErr w:type="spellEnd"/>
            <w:r>
              <w:rPr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Fathallah</w:t>
            </w:r>
            <w:proofErr w:type="spellEnd"/>
            <w:r>
              <w:rPr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Barakat</w:t>
            </w:r>
            <w:proofErr w:type="spellEnd"/>
          </w:p>
        </w:tc>
      </w:tr>
      <w:tr w:rsidR="00F3547B" w:rsidTr="000E5CF9">
        <w:tc>
          <w:tcPr>
            <w:tcW w:w="2467" w:type="dxa"/>
            <w:shd w:val="clear" w:color="auto" w:fill="DBE5F1" w:themeFill="accent1" w:themeFillTint="33"/>
          </w:tcPr>
          <w:p w:rsidR="00F3547B" w:rsidRDefault="00F3547B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The place of the lecture</w:t>
            </w:r>
          </w:p>
        </w:tc>
        <w:tc>
          <w:tcPr>
            <w:tcW w:w="6397" w:type="dxa"/>
          </w:tcPr>
          <w:p w:rsidR="00F3547B" w:rsidRDefault="00F3547B" w:rsidP="00283AE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Hall 3</w:t>
            </w:r>
          </w:p>
        </w:tc>
      </w:tr>
    </w:tbl>
    <w:p w:rsidR="004359CC" w:rsidRDefault="004359CC" w:rsidP="00EC1D27">
      <w:pPr>
        <w:spacing w:before="60" w:after="60" w:line="240" w:lineRule="auto"/>
        <w:jc w:val="both"/>
        <w:rPr>
          <w:color w:val="000000" w:themeColor="text1"/>
          <w:sz w:val="32"/>
          <w:szCs w:val="32"/>
          <w:rtl/>
          <w:lang w:bidi="ar-EG"/>
        </w:rPr>
      </w:pPr>
    </w:p>
    <w:p w:rsidR="00F3547B" w:rsidRPr="00F3547B" w:rsidRDefault="00F3547B" w:rsidP="00F3547B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</w:rPr>
        <w:t xml:space="preserve">Brief explanation of the course content in the first week: </w:t>
      </w:r>
    </w:p>
    <w:p w:rsidR="007A7776" w:rsidRDefault="00283AE4" w:rsidP="00F3547B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- The importance of research in radio and television work.</w:t>
      </w:r>
    </w:p>
    <w:p w:rsidR="00283AE4" w:rsidRDefault="00283AE4" w:rsidP="00F3547B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The body responsible for carrying out the research.</w:t>
      </w:r>
    </w:p>
    <w:p w:rsidR="00283AE4" w:rsidRDefault="00283AE4" w:rsidP="00F3547B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Types of research in the media field.</w:t>
      </w:r>
    </w:p>
    <w:p w:rsidR="007A7776" w:rsidRDefault="007A7776" w:rsidP="00F3547B">
      <w:pPr>
        <w:spacing w:before="60" w:after="60" w:line="240" w:lineRule="auto"/>
        <w:jc w:val="both"/>
        <w:rPr>
          <w:color w:val="000000" w:themeColor="text1"/>
          <w:sz w:val="32"/>
          <w:szCs w:val="32"/>
          <w:rtl/>
          <w:lang w:bidi="ar-EG"/>
        </w:rPr>
      </w:pPr>
    </w:p>
    <w:p w:rsidR="007A7776" w:rsidRDefault="00F3547B" w:rsidP="00F3547B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</w:rPr>
        <w:t>References and knowledge sources related to the content:</w:t>
      </w:r>
      <w:r>
        <w:rPr>
          <w:color w:val="000000" w:themeColor="text1"/>
          <w:sz w:val="32"/>
        </w:rPr>
        <w:t xml:space="preserve"> </w:t>
      </w:r>
    </w:p>
    <w:p w:rsidR="007104C9" w:rsidRDefault="00283AE4" w:rsidP="00F0057F">
      <w:pPr>
        <w:pStyle w:val="ListParagraph"/>
        <w:numPr>
          <w:ilvl w:val="0"/>
          <w:numId w:val="28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Study notes.</w:t>
      </w:r>
    </w:p>
    <w:p w:rsidR="00283AE4" w:rsidRDefault="00283AE4" w:rsidP="00F0057F">
      <w:pPr>
        <w:pStyle w:val="ListParagraph"/>
        <w:numPr>
          <w:ilvl w:val="0"/>
          <w:numId w:val="28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Demos</w:t>
      </w:r>
    </w:p>
    <w:p w:rsidR="00283AE4" w:rsidRDefault="00283AE4" w:rsidP="00F0057F">
      <w:pPr>
        <w:pStyle w:val="ListParagraph"/>
        <w:numPr>
          <w:ilvl w:val="0"/>
          <w:numId w:val="28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Course references.</w:t>
      </w:r>
    </w:p>
    <w:p w:rsidR="00283AE4" w:rsidRPr="00283AE4" w:rsidRDefault="00283AE4" w:rsidP="00283AE4">
      <w:pPr>
        <w:pStyle w:val="ListParagraph"/>
        <w:spacing w:before="60" w:after="60" w:line="240" w:lineRule="auto"/>
        <w:jc w:val="both"/>
        <w:rPr>
          <w:color w:val="000000" w:themeColor="text1"/>
          <w:sz w:val="32"/>
          <w:szCs w:val="32"/>
          <w:rtl/>
          <w:lang w:bidi="ar-EG"/>
        </w:rPr>
      </w:pPr>
    </w:p>
    <w:p w:rsidR="007104C9" w:rsidRDefault="00F3547B" w:rsidP="00920FD6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</w:rPr>
        <w:t>Activities accompanying the content (workshops/applications):</w:t>
      </w:r>
      <w:r>
        <w:rPr>
          <w:color w:val="000000" w:themeColor="text1"/>
          <w:sz w:val="32"/>
        </w:rPr>
        <w:t xml:space="preserve"> </w:t>
      </w:r>
    </w:p>
    <w:p w:rsidR="007104C9" w:rsidRDefault="00283AE4" w:rsidP="00F0057F">
      <w:pPr>
        <w:pStyle w:val="ListParagraph"/>
        <w:numPr>
          <w:ilvl w:val="0"/>
          <w:numId w:val="29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Oral discussions in the classroom.</w:t>
      </w:r>
    </w:p>
    <w:p w:rsidR="00283AE4" w:rsidRPr="00283AE4" w:rsidRDefault="00283AE4" w:rsidP="00283AE4">
      <w:pPr>
        <w:pStyle w:val="ListParagraph"/>
        <w:spacing w:before="60" w:after="60" w:line="240" w:lineRule="auto"/>
        <w:jc w:val="both"/>
        <w:rPr>
          <w:color w:val="000000" w:themeColor="text1"/>
          <w:sz w:val="32"/>
          <w:szCs w:val="32"/>
          <w:rtl/>
          <w:lang w:bidi="ar-EG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2523"/>
        <w:gridCol w:w="6378"/>
      </w:tblGrid>
      <w:tr w:rsidR="007104C9" w:rsidTr="000E5CF9">
        <w:tc>
          <w:tcPr>
            <w:tcW w:w="2523" w:type="dxa"/>
            <w:shd w:val="clear" w:color="auto" w:fill="DBE5F1" w:themeFill="accent1" w:themeFillTint="33"/>
          </w:tcPr>
          <w:p w:rsidR="007104C9" w:rsidRDefault="007104C9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The second week</w:t>
            </w:r>
          </w:p>
        </w:tc>
        <w:tc>
          <w:tcPr>
            <w:tcW w:w="6378" w:type="dxa"/>
            <w:shd w:val="clear" w:color="auto" w:fill="DBE5F1" w:themeFill="accent1" w:themeFillTint="33"/>
          </w:tcPr>
          <w:p w:rsidR="007104C9" w:rsidRDefault="00332A11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18/10/2021</w:t>
            </w:r>
          </w:p>
        </w:tc>
      </w:tr>
      <w:tr w:rsidR="007104C9" w:rsidTr="000E5CF9">
        <w:tc>
          <w:tcPr>
            <w:tcW w:w="2523" w:type="dxa"/>
            <w:shd w:val="clear" w:color="auto" w:fill="DBE5F1" w:themeFill="accent1" w:themeFillTint="33"/>
          </w:tcPr>
          <w:p w:rsidR="007104C9" w:rsidRDefault="007104C9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Main Topic</w:t>
            </w:r>
          </w:p>
        </w:tc>
        <w:tc>
          <w:tcPr>
            <w:tcW w:w="6378" w:type="dxa"/>
            <w:shd w:val="clear" w:color="auto" w:fill="DBE5F1" w:themeFill="accent1" w:themeFillTint="33"/>
          </w:tcPr>
          <w:p w:rsidR="007104C9" w:rsidRPr="000E5CF9" w:rsidRDefault="00332A11" w:rsidP="000E5CF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sz w:val="32"/>
              </w:rPr>
              <w:t>Research, its importance and uses in the field of radio and television</w:t>
            </w:r>
          </w:p>
        </w:tc>
      </w:tr>
      <w:tr w:rsidR="007104C9" w:rsidTr="000E5CF9">
        <w:tc>
          <w:tcPr>
            <w:tcW w:w="2523" w:type="dxa"/>
            <w:shd w:val="clear" w:color="auto" w:fill="DBE5F1" w:themeFill="accent1" w:themeFillTint="33"/>
          </w:tcPr>
          <w:p w:rsidR="007104C9" w:rsidRPr="000A2FB2" w:rsidRDefault="000A2FB2" w:rsidP="000E5CF9">
            <w:pPr>
              <w:jc w:val="center"/>
              <w:rPr>
                <w:sz w:val="32"/>
                <w:szCs w:val="32"/>
                <w:lang w:val="en-GB"/>
              </w:rPr>
            </w:pPr>
            <w:r>
              <w:rPr>
                <w:sz w:val="32"/>
                <w:lang w:val="en-GB"/>
              </w:rPr>
              <w:t xml:space="preserve">Teachers </w:t>
            </w:r>
          </w:p>
        </w:tc>
        <w:tc>
          <w:tcPr>
            <w:tcW w:w="6378" w:type="dxa"/>
            <w:shd w:val="clear" w:color="auto" w:fill="DBE5F1" w:themeFill="accent1" w:themeFillTint="33"/>
          </w:tcPr>
          <w:p w:rsidR="007104C9" w:rsidRDefault="00332A11" w:rsidP="00332A1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 xml:space="preserve">Prof. Dr. </w:t>
            </w:r>
            <w:proofErr w:type="spellStart"/>
            <w:r>
              <w:rPr>
                <w:sz w:val="32"/>
              </w:rPr>
              <w:t>Jihan</w:t>
            </w:r>
            <w:proofErr w:type="spellEnd"/>
            <w:r>
              <w:rPr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Yousry</w:t>
            </w:r>
            <w:proofErr w:type="spellEnd"/>
          </w:p>
        </w:tc>
      </w:tr>
      <w:tr w:rsidR="007104C9" w:rsidTr="000E5CF9">
        <w:tc>
          <w:tcPr>
            <w:tcW w:w="2523" w:type="dxa"/>
            <w:shd w:val="clear" w:color="auto" w:fill="DBE5F1" w:themeFill="accent1" w:themeFillTint="33"/>
          </w:tcPr>
          <w:p w:rsidR="007104C9" w:rsidRDefault="007104C9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The place of the lecture</w:t>
            </w:r>
          </w:p>
        </w:tc>
        <w:tc>
          <w:tcPr>
            <w:tcW w:w="6378" w:type="dxa"/>
            <w:shd w:val="clear" w:color="auto" w:fill="DBE5F1" w:themeFill="accent1" w:themeFillTint="33"/>
          </w:tcPr>
          <w:p w:rsidR="007104C9" w:rsidRDefault="007104C9" w:rsidP="00332A1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Hall 3</w:t>
            </w:r>
          </w:p>
        </w:tc>
      </w:tr>
    </w:tbl>
    <w:p w:rsidR="00FB3D5C" w:rsidRPr="00FB3D5C" w:rsidRDefault="00F3547B" w:rsidP="00F3547B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</w:rPr>
        <w:t xml:space="preserve">A brief explanation of the course content in the second week: </w:t>
      </w:r>
    </w:p>
    <w:p w:rsidR="00FB3D5C" w:rsidRDefault="00332A11" w:rsidP="00FB3D5C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Defining scientific research and its objectives.</w:t>
      </w:r>
    </w:p>
    <w:p w:rsidR="00332A11" w:rsidRDefault="00332A11" w:rsidP="00FB3D5C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Radio and Television Research (Definition, Importance).</w:t>
      </w:r>
    </w:p>
    <w:p w:rsidR="00332A11" w:rsidRDefault="00332A11" w:rsidP="00FB3D5C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Media research areas.</w:t>
      </w:r>
    </w:p>
    <w:p w:rsidR="00F3547B" w:rsidRPr="00CF4201" w:rsidRDefault="00F3547B" w:rsidP="00FB3D5C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</w:rPr>
        <w:t>References and knowledge sources related to the content:</w:t>
      </w:r>
    </w:p>
    <w:p w:rsidR="000900EA" w:rsidRDefault="00332A11" w:rsidP="00F0057F">
      <w:pPr>
        <w:pStyle w:val="ListParagraph"/>
        <w:numPr>
          <w:ilvl w:val="0"/>
          <w:numId w:val="30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lastRenderedPageBreak/>
        <w:t>Power point</w:t>
      </w:r>
    </w:p>
    <w:p w:rsidR="00332A11" w:rsidRDefault="00332A11" w:rsidP="00F0057F">
      <w:pPr>
        <w:pStyle w:val="ListParagraph"/>
        <w:numPr>
          <w:ilvl w:val="0"/>
          <w:numId w:val="30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Applications to (previous) published studies and research.</w:t>
      </w:r>
    </w:p>
    <w:p w:rsidR="00332A11" w:rsidRDefault="00332A11" w:rsidP="00F0057F">
      <w:pPr>
        <w:pStyle w:val="ListParagraph"/>
        <w:numPr>
          <w:ilvl w:val="0"/>
          <w:numId w:val="30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Course references.</w:t>
      </w:r>
    </w:p>
    <w:p w:rsidR="00332A11" w:rsidRPr="00332A11" w:rsidRDefault="00332A11" w:rsidP="00332A11">
      <w:pPr>
        <w:pStyle w:val="ListParagraph"/>
        <w:spacing w:before="60" w:after="60" w:line="240" w:lineRule="auto"/>
        <w:jc w:val="both"/>
        <w:rPr>
          <w:color w:val="000000" w:themeColor="text1"/>
          <w:sz w:val="32"/>
          <w:szCs w:val="32"/>
          <w:rtl/>
          <w:lang w:bidi="ar-EG"/>
        </w:rPr>
      </w:pPr>
    </w:p>
    <w:p w:rsidR="00920FD6" w:rsidRDefault="00920FD6" w:rsidP="00920FD6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  <w:rtl/>
          <w:lang w:bidi="ar-EG"/>
        </w:rPr>
      </w:pPr>
    </w:p>
    <w:p w:rsidR="00B36064" w:rsidRPr="000900EA" w:rsidRDefault="00B36064" w:rsidP="00920FD6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</w:rPr>
        <w:t>Activities accompanying the content (workshops/applications)</w:t>
      </w:r>
    </w:p>
    <w:p w:rsidR="00B36064" w:rsidRDefault="00332A11" w:rsidP="00F0057F">
      <w:pPr>
        <w:pStyle w:val="ListParagraph"/>
        <w:numPr>
          <w:ilvl w:val="0"/>
          <w:numId w:val="15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Applications in the lecture.</w:t>
      </w:r>
    </w:p>
    <w:p w:rsidR="00920FD6" w:rsidRDefault="000A2FB2" w:rsidP="00F0057F">
      <w:pPr>
        <w:pStyle w:val="ListParagraph"/>
        <w:numPr>
          <w:ilvl w:val="0"/>
          <w:numId w:val="15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Discussions</w:t>
      </w:r>
      <w:r w:rsidR="00920FD6">
        <w:rPr>
          <w:color w:val="000000" w:themeColor="text1"/>
          <w:sz w:val="32"/>
        </w:rPr>
        <w:t>.</w:t>
      </w:r>
    </w:p>
    <w:p w:rsidR="00920FD6" w:rsidRDefault="00920FD6" w:rsidP="00F0057F">
      <w:pPr>
        <w:pStyle w:val="ListParagraph"/>
        <w:numPr>
          <w:ilvl w:val="0"/>
          <w:numId w:val="15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 xml:space="preserve">Formation of research groups (each group consists of </w:t>
      </w:r>
      <w:proofErr w:type="gramStart"/>
      <w:r>
        <w:rPr>
          <w:color w:val="000000" w:themeColor="text1"/>
          <w:sz w:val="32"/>
        </w:rPr>
        <w:t>9</w:t>
      </w:r>
      <w:proofErr w:type="gramEnd"/>
      <w:r>
        <w:rPr>
          <w:color w:val="000000" w:themeColor="text1"/>
          <w:sz w:val="32"/>
        </w:rPr>
        <w:t xml:space="preserve"> students with a leader for the group).</w:t>
      </w:r>
    </w:p>
    <w:p w:rsidR="00BE089D" w:rsidRPr="00BE089D" w:rsidRDefault="00BE089D" w:rsidP="00BE089D">
      <w:pPr>
        <w:spacing w:before="60" w:after="60" w:line="240" w:lineRule="auto"/>
        <w:ind w:left="64"/>
        <w:jc w:val="both"/>
        <w:rPr>
          <w:color w:val="000000" w:themeColor="text1"/>
          <w:sz w:val="32"/>
          <w:szCs w:val="32"/>
          <w:rtl/>
          <w:lang w:bidi="ar-EG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523"/>
        <w:gridCol w:w="6378"/>
      </w:tblGrid>
      <w:tr w:rsidR="00246AE2" w:rsidTr="000E5CF9">
        <w:tc>
          <w:tcPr>
            <w:tcW w:w="2523" w:type="dxa"/>
            <w:shd w:val="clear" w:color="auto" w:fill="DBE5F1" w:themeFill="accent1" w:themeFillTint="33"/>
          </w:tcPr>
          <w:p w:rsidR="00246AE2" w:rsidRDefault="00246AE2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The third week</w:t>
            </w:r>
          </w:p>
        </w:tc>
        <w:tc>
          <w:tcPr>
            <w:tcW w:w="6378" w:type="dxa"/>
          </w:tcPr>
          <w:p w:rsidR="00246AE2" w:rsidRDefault="00BE089D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25/10/2021</w:t>
            </w:r>
          </w:p>
        </w:tc>
      </w:tr>
      <w:tr w:rsidR="00246AE2" w:rsidTr="000E5CF9">
        <w:tc>
          <w:tcPr>
            <w:tcW w:w="2523" w:type="dxa"/>
            <w:shd w:val="clear" w:color="auto" w:fill="DBE5F1" w:themeFill="accent1" w:themeFillTint="33"/>
          </w:tcPr>
          <w:p w:rsidR="00246AE2" w:rsidRDefault="00246AE2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Main Topic</w:t>
            </w:r>
          </w:p>
        </w:tc>
        <w:tc>
          <w:tcPr>
            <w:tcW w:w="6378" w:type="dxa"/>
          </w:tcPr>
          <w:p w:rsidR="00246AE2" w:rsidRPr="000E5CF9" w:rsidRDefault="00BE089D" w:rsidP="000E5CF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sz w:val="32"/>
              </w:rPr>
              <w:t>Secondary data “Background in research”</w:t>
            </w:r>
          </w:p>
        </w:tc>
      </w:tr>
      <w:tr w:rsidR="00246AE2" w:rsidTr="000E5CF9">
        <w:tc>
          <w:tcPr>
            <w:tcW w:w="2523" w:type="dxa"/>
            <w:shd w:val="clear" w:color="auto" w:fill="DBE5F1" w:themeFill="accent1" w:themeFillTint="33"/>
          </w:tcPr>
          <w:p w:rsidR="00246AE2" w:rsidRDefault="000A2FB2" w:rsidP="000A2FB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Teachers</w:t>
            </w:r>
          </w:p>
        </w:tc>
        <w:tc>
          <w:tcPr>
            <w:tcW w:w="6378" w:type="dxa"/>
          </w:tcPr>
          <w:p w:rsidR="00246AE2" w:rsidRDefault="00BE089D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 xml:space="preserve">a Prof. </w:t>
            </w:r>
            <w:proofErr w:type="spellStart"/>
            <w:r>
              <w:rPr>
                <w:sz w:val="32"/>
              </w:rPr>
              <w:t>Walid</w:t>
            </w:r>
            <w:proofErr w:type="spellEnd"/>
            <w:r>
              <w:rPr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Fathallah</w:t>
            </w:r>
            <w:proofErr w:type="spellEnd"/>
            <w:r>
              <w:rPr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Barakat</w:t>
            </w:r>
            <w:proofErr w:type="spellEnd"/>
          </w:p>
        </w:tc>
      </w:tr>
      <w:tr w:rsidR="00246AE2" w:rsidTr="000E5CF9">
        <w:tc>
          <w:tcPr>
            <w:tcW w:w="2523" w:type="dxa"/>
            <w:shd w:val="clear" w:color="auto" w:fill="DBE5F1" w:themeFill="accent1" w:themeFillTint="33"/>
          </w:tcPr>
          <w:p w:rsidR="00246AE2" w:rsidRDefault="00246AE2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The place of the lecture</w:t>
            </w:r>
          </w:p>
        </w:tc>
        <w:tc>
          <w:tcPr>
            <w:tcW w:w="6378" w:type="dxa"/>
          </w:tcPr>
          <w:p w:rsidR="00246AE2" w:rsidRDefault="00BE089D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Hall 3</w:t>
            </w:r>
          </w:p>
        </w:tc>
      </w:tr>
    </w:tbl>
    <w:p w:rsidR="00246AE2" w:rsidRDefault="00246AE2" w:rsidP="00B36064">
      <w:pPr>
        <w:spacing w:before="60" w:after="60" w:line="240" w:lineRule="auto"/>
        <w:jc w:val="both"/>
        <w:rPr>
          <w:color w:val="000000" w:themeColor="text1"/>
          <w:sz w:val="32"/>
          <w:szCs w:val="32"/>
          <w:rtl/>
          <w:lang w:bidi="ar-EG"/>
        </w:rPr>
      </w:pPr>
    </w:p>
    <w:p w:rsidR="00246AE2" w:rsidRPr="00246AE2" w:rsidRDefault="00B36064" w:rsidP="00B36064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</w:rPr>
        <w:t xml:space="preserve">A brief explanation of the course content in the third week: </w:t>
      </w:r>
    </w:p>
    <w:p w:rsidR="00246AE2" w:rsidRDefault="00BE089D" w:rsidP="00B36064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- Research community and sample.</w:t>
      </w:r>
    </w:p>
    <w:p w:rsidR="00BE089D" w:rsidRDefault="00BE089D" w:rsidP="00B36064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Sample Types</w:t>
      </w:r>
    </w:p>
    <w:p w:rsidR="00BE089D" w:rsidRDefault="00BE089D" w:rsidP="00B36064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Secondary data (the research background).</w:t>
      </w:r>
    </w:p>
    <w:p w:rsidR="00BE089D" w:rsidRDefault="00BE089D" w:rsidP="00B36064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 xml:space="preserve">- Data collection tools (observation, interview, experiment, content analysis, </w:t>
      </w:r>
      <w:r w:rsidR="000A2FB2">
        <w:rPr>
          <w:color w:val="000000" w:themeColor="text1"/>
          <w:sz w:val="32"/>
        </w:rPr>
        <w:t>and questionnaire</w:t>
      </w:r>
      <w:r>
        <w:rPr>
          <w:color w:val="000000" w:themeColor="text1"/>
          <w:sz w:val="32"/>
        </w:rPr>
        <w:t>).</w:t>
      </w:r>
    </w:p>
    <w:p w:rsidR="00EB1572" w:rsidRDefault="00B36064" w:rsidP="00B36064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</w:rPr>
        <w:t>References and knowledge sources related to the content:</w:t>
      </w:r>
      <w:r>
        <w:rPr>
          <w:color w:val="000000" w:themeColor="text1"/>
          <w:sz w:val="32"/>
        </w:rPr>
        <w:t xml:space="preserve"> </w:t>
      </w:r>
    </w:p>
    <w:p w:rsidR="00BE089D" w:rsidRDefault="00BE089D" w:rsidP="00F0057F">
      <w:pPr>
        <w:pStyle w:val="ListParagraph"/>
        <w:numPr>
          <w:ilvl w:val="0"/>
          <w:numId w:val="31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Study notes.</w:t>
      </w:r>
    </w:p>
    <w:p w:rsidR="00BE089D" w:rsidRDefault="00BE089D" w:rsidP="00F0057F">
      <w:pPr>
        <w:pStyle w:val="ListParagraph"/>
        <w:numPr>
          <w:ilvl w:val="0"/>
          <w:numId w:val="31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Demos</w:t>
      </w:r>
    </w:p>
    <w:p w:rsidR="00BE089D" w:rsidRPr="00BE089D" w:rsidRDefault="00BE089D" w:rsidP="00F0057F">
      <w:pPr>
        <w:pStyle w:val="ListParagraph"/>
        <w:numPr>
          <w:ilvl w:val="0"/>
          <w:numId w:val="31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Course references.</w:t>
      </w:r>
    </w:p>
    <w:p w:rsidR="00EB1572" w:rsidRPr="008F41D7" w:rsidRDefault="00B36064" w:rsidP="00BE089D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</w:rPr>
        <w:t xml:space="preserve">Activities accompanying the content (workshops/applications) </w:t>
      </w:r>
    </w:p>
    <w:p w:rsidR="00B36064" w:rsidRPr="00B36064" w:rsidRDefault="00BE089D" w:rsidP="00F0057F">
      <w:pPr>
        <w:pStyle w:val="ListParagraph"/>
        <w:numPr>
          <w:ilvl w:val="0"/>
          <w:numId w:val="15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 xml:space="preserve">Oral discussions in the classroom </w:t>
      </w: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523"/>
        <w:gridCol w:w="6378"/>
      </w:tblGrid>
      <w:tr w:rsidR="008F41D7" w:rsidTr="000E5CF9">
        <w:tc>
          <w:tcPr>
            <w:tcW w:w="2523" w:type="dxa"/>
            <w:shd w:val="clear" w:color="auto" w:fill="DBE5F1" w:themeFill="accent1" w:themeFillTint="33"/>
          </w:tcPr>
          <w:p w:rsidR="008F41D7" w:rsidRPr="000E5CF9" w:rsidRDefault="008F41D7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The fourth week</w:t>
            </w:r>
          </w:p>
        </w:tc>
        <w:tc>
          <w:tcPr>
            <w:tcW w:w="6378" w:type="dxa"/>
          </w:tcPr>
          <w:p w:rsidR="008F41D7" w:rsidRDefault="00BE089D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1/11/2021</w:t>
            </w:r>
          </w:p>
        </w:tc>
      </w:tr>
      <w:tr w:rsidR="008F41D7" w:rsidTr="000E5CF9">
        <w:tc>
          <w:tcPr>
            <w:tcW w:w="2523" w:type="dxa"/>
            <w:shd w:val="clear" w:color="auto" w:fill="DBE5F1" w:themeFill="accent1" w:themeFillTint="33"/>
            <w:vAlign w:val="center"/>
          </w:tcPr>
          <w:p w:rsidR="008F41D7" w:rsidRPr="000E5CF9" w:rsidRDefault="008F41D7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Main Topic</w:t>
            </w:r>
          </w:p>
        </w:tc>
        <w:tc>
          <w:tcPr>
            <w:tcW w:w="6378" w:type="dxa"/>
          </w:tcPr>
          <w:p w:rsidR="008F41D7" w:rsidRPr="000E5CF9" w:rsidRDefault="00BE089D" w:rsidP="000E5CF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sz w:val="32"/>
              </w:rPr>
              <w:t>Methodological steps for conducting the research</w:t>
            </w:r>
          </w:p>
        </w:tc>
      </w:tr>
      <w:tr w:rsidR="008F41D7" w:rsidTr="000E5CF9">
        <w:tc>
          <w:tcPr>
            <w:tcW w:w="2523" w:type="dxa"/>
            <w:shd w:val="clear" w:color="auto" w:fill="DBE5F1" w:themeFill="accent1" w:themeFillTint="33"/>
          </w:tcPr>
          <w:p w:rsidR="008F41D7" w:rsidRPr="000E5CF9" w:rsidRDefault="000A2FB2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lastRenderedPageBreak/>
              <w:t>Teachers</w:t>
            </w:r>
          </w:p>
        </w:tc>
        <w:tc>
          <w:tcPr>
            <w:tcW w:w="6378" w:type="dxa"/>
          </w:tcPr>
          <w:p w:rsidR="008F41D7" w:rsidRDefault="00BE089D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 xml:space="preserve">a Prof. Dr. </w:t>
            </w:r>
            <w:proofErr w:type="spellStart"/>
            <w:r>
              <w:rPr>
                <w:sz w:val="32"/>
              </w:rPr>
              <w:t>Jihan</w:t>
            </w:r>
            <w:proofErr w:type="spellEnd"/>
            <w:r>
              <w:rPr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Yousry</w:t>
            </w:r>
            <w:proofErr w:type="spellEnd"/>
          </w:p>
        </w:tc>
      </w:tr>
      <w:tr w:rsidR="008F41D7" w:rsidTr="000E5CF9">
        <w:tc>
          <w:tcPr>
            <w:tcW w:w="2523" w:type="dxa"/>
            <w:shd w:val="clear" w:color="auto" w:fill="DBE5F1" w:themeFill="accent1" w:themeFillTint="33"/>
          </w:tcPr>
          <w:p w:rsidR="008F41D7" w:rsidRPr="000E5CF9" w:rsidRDefault="008F41D7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The place of the lecture</w:t>
            </w:r>
          </w:p>
        </w:tc>
        <w:tc>
          <w:tcPr>
            <w:tcW w:w="6378" w:type="dxa"/>
          </w:tcPr>
          <w:p w:rsidR="008F41D7" w:rsidRDefault="00BE089D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Hall 3</w:t>
            </w:r>
          </w:p>
        </w:tc>
      </w:tr>
    </w:tbl>
    <w:p w:rsidR="008F41D7" w:rsidRDefault="008F41D7" w:rsidP="00B36064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  <w:rtl/>
          <w:lang w:bidi="ar-EG"/>
        </w:rPr>
      </w:pPr>
    </w:p>
    <w:p w:rsidR="00B36064" w:rsidRPr="008F41D7" w:rsidRDefault="00B36064" w:rsidP="00B36064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</w:rPr>
        <w:t>A brief explanation of the course content in the fourth week:</w:t>
      </w:r>
    </w:p>
    <w:p w:rsidR="002B1BDA" w:rsidRDefault="00BE089D" w:rsidP="002B1BDA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Feeling the problem and determining its scope.</w:t>
      </w:r>
    </w:p>
    <w:p w:rsidR="00BE089D" w:rsidRDefault="00BE089D" w:rsidP="002B1BDA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Choosing a research topic.</w:t>
      </w:r>
    </w:p>
    <w:p w:rsidR="00BE089D" w:rsidRDefault="00BE089D" w:rsidP="002B1BDA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Sources for choosing a research topic.</w:t>
      </w:r>
    </w:p>
    <w:p w:rsidR="00BE089D" w:rsidRDefault="00BE089D" w:rsidP="002B1BDA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Criteria for choosing a research topic.</w:t>
      </w:r>
    </w:p>
    <w:p w:rsidR="00BE089D" w:rsidRDefault="005379F1" w:rsidP="002B1BDA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Identifying research topic.</w:t>
      </w:r>
    </w:p>
    <w:p w:rsidR="005379F1" w:rsidRDefault="00820F74" w:rsidP="002B1BDA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Analyzing</w:t>
      </w:r>
      <w:r w:rsidR="005379F1">
        <w:rPr>
          <w:color w:val="000000" w:themeColor="text1"/>
          <w:sz w:val="32"/>
        </w:rPr>
        <w:t xml:space="preserve"> the research problem.</w:t>
      </w:r>
    </w:p>
    <w:p w:rsidR="005379F1" w:rsidRDefault="005379F1" w:rsidP="002B1BDA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Drafting the research title (providing applied models on previous studies to learn how to write the research title).</w:t>
      </w:r>
    </w:p>
    <w:p w:rsidR="005379F1" w:rsidRDefault="005379F1" w:rsidP="002B1BDA">
      <w:pPr>
        <w:spacing w:before="60" w:after="60" w:line="240" w:lineRule="auto"/>
        <w:jc w:val="both"/>
        <w:rPr>
          <w:color w:val="000000" w:themeColor="text1"/>
          <w:sz w:val="32"/>
          <w:szCs w:val="32"/>
          <w:rtl/>
          <w:lang w:bidi="ar-EG"/>
        </w:rPr>
      </w:pPr>
    </w:p>
    <w:p w:rsidR="001B3E5D" w:rsidRPr="002B1BDA" w:rsidRDefault="001B3E5D" w:rsidP="002B1BDA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</w:rPr>
        <w:t>References and knowledge sources related to the content:</w:t>
      </w:r>
    </w:p>
    <w:p w:rsidR="00512A31" w:rsidRDefault="000A2FB2" w:rsidP="00F0057F">
      <w:pPr>
        <w:pStyle w:val="ListParagraph"/>
        <w:numPr>
          <w:ilvl w:val="0"/>
          <w:numId w:val="32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PowerPoint</w:t>
      </w:r>
    </w:p>
    <w:p w:rsidR="005379F1" w:rsidRDefault="005379F1" w:rsidP="00F0057F">
      <w:pPr>
        <w:pStyle w:val="ListParagraph"/>
        <w:numPr>
          <w:ilvl w:val="0"/>
          <w:numId w:val="32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Applications to previous studies and published research.</w:t>
      </w:r>
    </w:p>
    <w:p w:rsidR="005379F1" w:rsidRPr="005379F1" w:rsidRDefault="005379F1" w:rsidP="00F0057F">
      <w:pPr>
        <w:pStyle w:val="ListParagraph"/>
        <w:numPr>
          <w:ilvl w:val="0"/>
          <w:numId w:val="32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Course references.</w:t>
      </w:r>
    </w:p>
    <w:p w:rsidR="001B3E5D" w:rsidRPr="00512A31" w:rsidRDefault="001B3E5D" w:rsidP="005379F1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</w:rPr>
        <w:t xml:space="preserve">Activities accompanying the content (workshops/applications) </w:t>
      </w:r>
    </w:p>
    <w:p w:rsidR="001B3E5D" w:rsidRDefault="005379F1" w:rsidP="00F0057F">
      <w:pPr>
        <w:pStyle w:val="ListParagraph"/>
        <w:numPr>
          <w:ilvl w:val="0"/>
          <w:numId w:val="15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Practical applications for students to write a research title.</w:t>
      </w:r>
    </w:p>
    <w:p w:rsidR="005379F1" w:rsidRDefault="00820F74" w:rsidP="00F0057F">
      <w:pPr>
        <w:pStyle w:val="ListParagraph"/>
        <w:numPr>
          <w:ilvl w:val="0"/>
          <w:numId w:val="15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Discussions</w:t>
      </w:r>
      <w:r w:rsidR="005379F1">
        <w:rPr>
          <w:color w:val="000000" w:themeColor="text1"/>
          <w:sz w:val="32"/>
        </w:rPr>
        <w:t>.</w:t>
      </w:r>
    </w:p>
    <w:p w:rsidR="005379F1" w:rsidRPr="001B3E5D" w:rsidRDefault="005379F1" w:rsidP="00F0057F">
      <w:pPr>
        <w:pStyle w:val="ListParagraph"/>
        <w:numPr>
          <w:ilvl w:val="0"/>
          <w:numId w:val="15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 xml:space="preserve">Following the students in applying each research </w:t>
      </w:r>
      <w:r w:rsidR="00820F74">
        <w:rPr>
          <w:color w:val="000000" w:themeColor="text1"/>
          <w:sz w:val="32"/>
        </w:rPr>
        <w:t>step,</w:t>
      </w:r>
      <w:r>
        <w:rPr>
          <w:color w:val="000000" w:themeColor="text1"/>
          <w:sz w:val="32"/>
        </w:rPr>
        <w:t xml:space="preserve"> they studied to the collective research.</w:t>
      </w:r>
    </w:p>
    <w:p w:rsidR="00512A31" w:rsidRDefault="00512A31" w:rsidP="001B3E5D">
      <w:pPr>
        <w:spacing w:before="60" w:after="60" w:line="240" w:lineRule="auto"/>
        <w:jc w:val="both"/>
        <w:rPr>
          <w:color w:val="000000" w:themeColor="text1"/>
          <w:sz w:val="32"/>
          <w:szCs w:val="32"/>
          <w:rtl/>
          <w:lang w:bidi="ar-EG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523"/>
        <w:gridCol w:w="6378"/>
      </w:tblGrid>
      <w:tr w:rsidR="00512A31" w:rsidTr="000E5CF9">
        <w:tc>
          <w:tcPr>
            <w:tcW w:w="2523" w:type="dxa"/>
            <w:shd w:val="clear" w:color="auto" w:fill="DBE5F1" w:themeFill="accent1" w:themeFillTint="33"/>
          </w:tcPr>
          <w:p w:rsidR="00512A31" w:rsidRDefault="00512A31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5th WEEK</w:t>
            </w:r>
          </w:p>
        </w:tc>
        <w:tc>
          <w:tcPr>
            <w:tcW w:w="6378" w:type="dxa"/>
          </w:tcPr>
          <w:p w:rsidR="00512A31" w:rsidRDefault="007006A9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8/11/2021</w:t>
            </w:r>
          </w:p>
        </w:tc>
      </w:tr>
      <w:tr w:rsidR="00512A31" w:rsidTr="000E5CF9">
        <w:tc>
          <w:tcPr>
            <w:tcW w:w="2523" w:type="dxa"/>
            <w:shd w:val="clear" w:color="auto" w:fill="DBE5F1" w:themeFill="accent1" w:themeFillTint="33"/>
            <w:vAlign w:val="center"/>
          </w:tcPr>
          <w:p w:rsidR="00512A31" w:rsidRDefault="00512A31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Main Topic</w:t>
            </w:r>
          </w:p>
        </w:tc>
        <w:tc>
          <w:tcPr>
            <w:tcW w:w="6378" w:type="dxa"/>
          </w:tcPr>
          <w:p w:rsidR="00512A31" w:rsidRPr="000E5CF9" w:rsidRDefault="007006A9" w:rsidP="000E5CF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sz w:val="32"/>
              </w:rPr>
              <w:t>Questionnaire and design</w:t>
            </w:r>
          </w:p>
        </w:tc>
      </w:tr>
      <w:tr w:rsidR="00512A31" w:rsidTr="000E5CF9">
        <w:tc>
          <w:tcPr>
            <w:tcW w:w="2523" w:type="dxa"/>
            <w:shd w:val="clear" w:color="auto" w:fill="DBE5F1" w:themeFill="accent1" w:themeFillTint="33"/>
          </w:tcPr>
          <w:p w:rsidR="00512A31" w:rsidRDefault="007D1EFA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Teachers</w:t>
            </w:r>
          </w:p>
        </w:tc>
        <w:tc>
          <w:tcPr>
            <w:tcW w:w="6378" w:type="dxa"/>
          </w:tcPr>
          <w:p w:rsidR="00512A31" w:rsidRDefault="007006A9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 xml:space="preserve">Prof. </w:t>
            </w:r>
            <w:proofErr w:type="spellStart"/>
            <w:r>
              <w:rPr>
                <w:sz w:val="32"/>
              </w:rPr>
              <w:t>Walid</w:t>
            </w:r>
            <w:proofErr w:type="spellEnd"/>
            <w:r>
              <w:rPr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Fathallah</w:t>
            </w:r>
            <w:proofErr w:type="spellEnd"/>
            <w:r>
              <w:rPr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Barakat</w:t>
            </w:r>
            <w:proofErr w:type="spellEnd"/>
          </w:p>
        </w:tc>
      </w:tr>
      <w:tr w:rsidR="00512A31" w:rsidTr="000E5CF9">
        <w:tc>
          <w:tcPr>
            <w:tcW w:w="2523" w:type="dxa"/>
            <w:shd w:val="clear" w:color="auto" w:fill="DBE5F1" w:themeFill="accent1" w:themeFillTint="33"/>
          </w:tcPr>
          <w:p w:rsidR="00512A31" w:rsidRDefault="00512A31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The place of the lecture</w:t>
            </w:r>
          </w:p>
        </w:tc>
        <w:tc>
          <w:tcPr>
            <w:tcW w:w="6378" w:type="dxa"/>
          </w:tcPr>
          <w:p w:rsidR="00512A31" w:rsidRDefault="007006A9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Hall 3</w:t>
            </w:r>
          </w:p>
        </w:tc>
      </w:tr>
    </w:tbl>
    <w:p w:rsidR="00512A31" w:rsidRDefault="00512A31" w:rsidP="001B3E5D">
      <w:pPr>
        <w:spacing w:before="60" w:after="60" w:line="240" w:lineRule="auto"/>
        <w:jc w:val="both"/>
        <w:rPr>
          <w:color w:val="000000" w:themeColor="text1"/>
          <w:sz w:val="32"/>
          <w:szCs w:val="32"/>
          <w:rtl/>
          <w:lang w:bidi="ar-EG"/>
        </w:rPr>
      </w:pPr>
    </w:p>
    <w:p w:rsidR="0004609B" w:rsidRPr="0004609B" w:rsidRDefault="001B3E5D" w:rsidP="001B3E5D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</w:rPr>
        <w:t xml:space="preserve">A brief explanation of the course content in the fifth week: </w:t>
      </w:r>
    </w:p>
    <w:p w:rsidR="0004609B" w:rsidRDefault="007006A9" w:rsidP="001B3E5D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lastRenderedPageBreak/>
        <w:t xml:space="preserve">- A detailed explanation of each of the data collection tools (observation, interview, </w:t>
      </w:r>
      <w:r w:rsidR="007D1EFA">
        <w:rPr>
          <w:color w:val="000000" w:themeColor="text1"/>
          <w:sz w:val="32"/>
        </w:rPr>
        <w:t>and experiment</w:t>
      </w:r>
      <w:r>
        <w:rPr>
          <w:color w:val="000000" w:themeColor="text1"/>
          <w:sz w:val="32"/>
        </w:rPr>
        <w:t>).</w:t>
      </w:r>
    </w:p>
    <w:p w:rsidR="007006A9" w:rsidRDefault="007006A9" w:rsidP="001B3E5D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A brief explanation of the content analysis tool.</w:t>
      </w:r>
    </w:p>
    <w:p w:rsidR="007006A9" w:rsidRDefault="007006A9" w:rsidP="001B3E5D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 xml:space="preserve">- A detailed explanation of </w:t>
      </w:r>
      <w:proofErr w:type="gramStart"/>
      <w:r>
        <w:rPr>
          <w:color w:val="000000" w:themeColor="text1"/>
          <w:sz w:val="32"/>
        </w:rPr>
        <w:t>the questionnaire tool and how to design it</w:t>
      </w:r>
      <w:proofErr w:type="gramEnd"/>
      <w:r>
        <w:rPr>
          <w:color w:val="000000" w:themeColor="text1"/>
          <w:sz w:val="32"/>
        </w:rPr>
        <w:t>.</w:t>
      </w:r>
    </w:p>
    <w:p w:rsidR="007006A9" w:rsidRDefault="007006A9" w:rsidP="001B3E5D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- Methods of applying the questionnaire.</w:t>
      </w:r>
    </w:p>
    <w:p w:rsidR="0004609B" w:rsidRDefault="0004609B" w:rsidP="001B3E5D">
      <w:pPr>
        <w:spacing w:before="60" w:after="60" w:line="240" w:lineRule="auto"/>
        <w:jc w:val="both"/>
        <w:rPr>
          <w:color w:val="000000" w:themeColor="text1"/>
          <w:sz w:val="32"/>
          <w:szCs w:val="32"/>
          <w:rtl/>
          <w:lang w:bidi="ar-EG"/>
        </w:rPr>
      </w:pPr>
    </w:p>
    <w:p w:rsidR="001B3E5D" w:rsidRPr="0004609B" w:rsidRDefault="001B3E5D" w:rsidP="001B3E5D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</w:rPr>
        <w:t>References and knowledge sources related to the content:</w:t>
      </w:r>
    </w:p>
    <w:p w:rsidR="00CD61E5" w:rsidRDefault="00CD61E5" w:rsidP="00F0057F">
      <w:pPr>
        <w:pStyle w:val="ListParagraph"/>
        <w:numPr>
          <w:ilvl w:val="0"/>
          <w:numId w:val="33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Study notes.</w:t>
      </w:r>
    </w:p>
    <w:p w:rsidR="00CD61E5" w:rsidRDefault="00CD61E5" w:rsidP="00F0057F">
      <w:pPr>
        <w:pStyle w:val="ListParagraph"/>
        <w:numPr>
          <w:ilvl w:val="0"/>
          <w:numId w:val="33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Demos</w:t>
      </w:r>
    </w:p>
    <w:p w:rsidR="00CD61E5" w:rsidRPr="00CD61E5" w:rsidRDefault="00CD61E5" w:rsidP="00F0057F">
      <w:pPr>
        <w:pStyle w:val="ListParagraph"/>
        <w:numPr>
          <w:ilvl w:val="0"/>
          <w:numId w:val="33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Course references.</w:t>
      </w:r>
    </w:p>
    <w:p w:rsidR="001B3E5D" w:rsidRPr="0004609B" w:rsidRDefault="001B3E5D" w:rsidP="00CD61E5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</w:rPr>
        <w:t>Activities accompanying the content (workshops/applications)</w:t>
      </w:r>
    </w:p>
    <w:p w:rsidR="001B3E5D" w:rsidRDefault="00CD61E5" w:rsidP="00F0057F">
      <w:pPr>
        <w:pStyle w:val="ListParagraph"/>
        <w:numPr>
          <w:ilvl w:val="0"/>
          <w:numId w:val="15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Oral discussions in the classroom.</w:t>
      </w:r>
    </w:p>
    <w:p w:rsidR="00CD61E5" w:rsidRDefault="00CD61E5">
      <w:pPr>
        <w:rPr>
          <w:color w:val="000000" w:themeColor="text1"/>
          <w:sz w:val="32"/>
          <w:szCs w:val="32"/>
        </w:rPr>
      </w:pPr>
      <w:r>
        <w:br w:type="page"/>
      </w: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523"/>
        <w:gridCol w:w="6378"/>
      </w:tblGrid>
      <w:tr w:rsidR="007916B2" w:rsidTr="000E5CF9">
        <w:tc>
          <w:tcPr>
            <w:tcW w:w="2523" w:type="dxa"/>
            <w:shd w:val="clear" w:color="auto" w:fill="DBE5F1" w:themeFill="accent1" w:themeFillTint="33"/>
          </w:tcPr>
          <w:p w:rsidR="007916B2" w:rsidRDefault="007916B2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lastRenderedPageBreak/>
              <w:t>6th WEEK</w:t>
            </w:r>
          </w:p>
        </w:tc>
        <w:tc>
          <w:tcPr>
            <w:tcW w:w="6378" w:type="dxa"/>
          </w:tcPr>
          <w:p w:rsidR="007916B2" w:rsidRDefault="00CD61E5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15/11/2021</w:t>
            </w:r>
          </w:p>
        </w:tc>
      </w:tr>
      <w:tr w:rsidR="007916B2" w:rsidTr="000E5CF9">
        <w:tc>
          <w:tcPr>
            <w:tcW w:w="2523" w:type="dxa"/>
            <w:shd w:val="clear" w:color="auto" w:fill="DBE5F1" w:themeFill="accent1" w:themeFillTint="33"/>
          </w:tcPr>
          <w:p w:rsidR="007916B2" w:rsidRDefault="007916B2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Main Topic</w:t>
            </w:r>
          </w:p>
        </w:tc>
        <w:tc>
          <w:tcPr>
            <w:tcW w:w="6378" w:type="dxa"/>
          </w:tcPr>
          <w:p w:rsidR="007916B2" w:rsidRPr="000E5CF9" w:rsidRDefault="00CD61E5" w:rsidP="000E5CF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sz w:val="32"/>
              </w:rPr>
              <w:t>Methodological steps for conducting the research (continued)</w:t>
            </w:r>
          </w:p>
        </w:tc>
      </w:tr>
      <w:tr w:rsidR="007916B2" w:rsidTr="000E5CF9">
        <w:tc>
          <w:tcPr>
            <w:tcW w:w="2523" w:type="dxa"/>
            <w:shd w:val="clear" w:color="auto" w:fill="DBE5F1" w:themeFill="accent1" w:themeFillTint="33"/>
          </w:tcPr>
          <w:p w:rsidR="007916B2" w:rsidRDefault="007D1EFA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Teachers</w:t>
            </w:r>
          </w:p>
        </w:tc>
        <w:tc>
          <w:tcPr>
            <w:tcW w:w="6378" w:type="dxa"/>
          </w:tcPr>
          <w:p w:rsidR="007916B2" w:rsidRDefault="00CD61E5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 xml:space="preserve">Prof. Dr. </w:t>
            </w:r>
            <w:proofErr w:type="spellStart"/>
            <w:r>
              <w:rPr>
                <w:sz w:val="32"/>
              </w:rPr>
              <w:t>Jihan</w:t>
            </w:r>
            <w:proofErr w:type="spellEnd"/>
            <w:r>
              <w:rPr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Yousry</w:t>
            </w:r>
            <w:proofErr w:type="spellEnd"/>
          </w:p>
        </w:tc>
      </w:tr>
      <w:tr w:rsidR="007916B2" w:rsidTr="000E5CF9">
        <w:tc>
          <w:tcPr>
            <w:tcW w:w="2523" w:type="dxa"/>
            <w:shd w:val="clear" w:color="auto" w:fill="DBE5F1" w:themeFill="accent1" w:themeFillTint="33"/>
          </w:tcPr>
          <w:p w:rsidR="007916B2" w:rsidRDefault="007916B2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The place of the lecture</w:t>
            </w:r>
          </w:p>
        </w:tc>
        <w:tc>
          <w:tcPr>
            <w:tcW w:w="6378" w:type="dxa"/>
          </w:tcPr>
          <w:p w:rsidR="007916B2" w:rsidRDefault="00CD61E5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Hall 3</w:t>
            </w:r>
          </w:p>
        </w:tc>
      </w:tr>
    </w:tbl>
    <w:p w:rsidR="007916B2" w:rsidRDefault="007916B2" w:rsidP="007916B2">
      <w:pPr>
        <w:spacing w:before="60" w:after="60" w:line="240" w:lineRule="auto"/>
        <w:jc w:val="both"/>
        <w:rPr>
          <w:color w:val="000000" w:themeColor="text1"/>
          <w:sz w:val="32"/>
          <w:szCs w:val="32"/>
          <w:rtl/>
          <w:lang w:bidi="ar-EG"/>
        </w:rPr>
      </w:pPr>
    </w:p>
    <w:p w:rsidR="005E400B" w:rsidRPr="005E400B" w:rsidRDefault="005E400B" w:rsidP="005E400B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</w:rPr>
        <w:t xml:space="preserve">A brief explanation of the course content in the sixth week: </w:t>
      </w:r>
    </w:p>
    <w:p w:rsidR="00D67852" w:rsidRDefault="00CD61E5" w:rsidP="005E400B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Drafting the research problem (presenting applied models on previous studies to learn how to write the research problem).</w:t>
      </w:r>
    </w:p>
    <w:p w:rsidR="00CD61E5" w:rsidRDefault="00CD61E5" w:rsidP="005E400B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Determining research objectives.</w:t>
      </w:r>
    </w:p>
    <w:p w:rsidR="00CD61E5" w:rsidRDefault="00CD61E5" w:rsidP="005E400B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Evaluating research problem.</w:t>
      </w:r>
    </w:p>
    <w:p w:rsidR="00CD61E5" w:rsidRDefault="00CD61E5" w:rsidP="00820F74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Reviewing and using previous studies.</w:t>
      </w:r>
    </w:p>
    <w:p w:rsidR="00CD61E5" w:rsidRDefault="00CD61E5" w:rsidP="005E400B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Formulating hypotheses and questions.</w:t>
      </w:r>
    </w:p>
    <w:p w:rsidR="00CD61E5" w:rsidRDefault="00CD61E5" w:rsidP="005E400B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Variables (their nature and types).</w:t>
      </w:r>
    </w:p>
    <w:p w:rsidR="00D67852" w:rsidRDefault="00D67852" w:rsidP="005E400B">
      <w:pPr>
        <w:spacing w:before="60" w:after="60" w:line="240" w:lineRule="auto"/>
        <w:jc w:val="both"/>
        <w:rPr>
          <w:color w:val="000000" w:themeColor="text1"/>
          <w:sz w:val="32"/>
          <w:szCs w:val="32"/>
          <w:rtl/>
          <w:lang w:bidi="ar-EG"/>
        </w:rPr>
      </w:pPr>
    </w:p>
    <w:p w:rsidR="005E400B" w:rsidRPr="00D67852" w:rsidRDefault="005E400B" w:rsidP="005E400B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</w:rPr>
        <w:t>References and knowledge sources related to the content:</w:t>
      </w:r>
    </w:p>
    <w:p w:rsidR="0008586C" w:rsidRDefault="007D1EFA" w:rsidP="00F0057F">
      <w:pPr>
        <w:pStyle w:val="ListParagraph"/>
        <w:numPr>
          <w:ilvl w:val="0"/>
          <w:numId w:val="34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PowerPoint</w:t>
      </w:r>
    </w:p>
    <w:p w:rsidR="00CD61E5" w:rsidRDefault="00CD61E5" w:rsidP="00F0057F">
      <w:pPr>
        <w:pStyle w:val="ListParagraph"/>
        <w:numPr>
          <w:ilvl w:val="0"/>
          <w:numId w:val="34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Applications to previous studies and published research.</w:t>
      </w:r>
    </w:p>
    <w:p w:rsidR="00CD61E5" w:rsidRPr="00CD61E5" w:rsidRDefault="00CD61E5" w:rsidP="00F0057F">
      <w:pPr>
        <w:pStyle w:val="ListParagraph"/>
        <w:numPr>
          <w:ilvl w:val="0"/>
          <w:numId w:val="34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Course references.</w:t>
      </w:r>
    </w:p>
    <w:p w:rsidR="00CD61E5" w:rsidRDefault="00CD61E5" w:rsidP="00CD61E5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  <w:rtl/>
          <w:lang w:bidi="ar-EG"/>
        </w:rPr>
      </w:pPr>
    </w:p>
    <w:p w:rsidR="0008586C" w:rsidRPr="0008586C" w:rsidRDefault="005E400B" w:rsidP="00CD61E5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</w:rPr>
        <w:t xml:space="preserve">Activities accompanying the content (workshops/applications) </w:t>
      </w:r>
    </w:p>
    <w:p w:rsidR="005E400B" w:rsidRDefault="00CD61E5" w:rsidP="00F0057F">
      <w:pPr>
        <w:pStyle w:val="ListParagraph"/>
        <w:numPr>
          <w:ilvl w:val="0"/>
          <w:numId w:val="15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Practical applications of groups in the lecture on writing a group research problem.</w:t>
      </w:r>
    </w:p>
    <w:p w:rsidR="00CD61E5" w:rsidRDefault="00820F74" w:rsidP="00F0057F">
      <w:pPr>
        <w:pStyle w:val="ListParagraph"/>
        <w:numPr>
          <w:ilvl w:val="0"/>
          <w:numId w:val="15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Discussions</w:t>
      </w:r>
      <w:r w:rsidR="00CD61E5">
        <w:rPr>
          <w:color w:val="000000" w:themeColor="text1"/>
          <w:sz w:val="32"/>
        </w:rPr>
        <w:t>.</w:t>
      </w:r>
    </w:p>
    <w:p w:rsidR="00CD61E5" w:rsidRDefault="00CD61E5" w:rsidP="00F0057F">
      <w:pPr>
        <w:pStyle w:val="ListParagraph"/>
        <w:numPr>
          <w:ilvl w:val="0"/>
          <w:numId w:val="15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Following up the students in applying the research steps they studied to the collective research.</w:t>
      </w:r>
    </w:p>
    <w:p w:rsidR="005A1283" w:rsidRDefault="005A1283">
      <w:pPr>
        <w:rPr>
          <w:color w:val="000000" w:themeColor="text1"/>
          <w:sz w:val="32"/>
          <w:szCs w:val="32"/>
          <w:lang w:bidi="ar-EG"/>
        </w:rPr>
      </w:pPr>
      <w:r>
        <w:rPr>
          <w:color w:val="000000" w:themeColor="text1"/>
          <w:sz w:val="32"/>
          <w:szCs w:val="32"/>
          <w:lang w:bidi="ar-EG"/>
        </w:rPr>
        <w:br w:type="page"/>
      </w: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523"/>
        <w:gridCol w:w="6378"/>
      </w:tblGrid>
      <w:tr w:rsidR="0086586B" w:rsidTr="000E5CF9">
        <w:tc>
          <w:tcPr>
            <w:tcW w:w="2523" w:type="dxa"/>
            <w:shd w:val="clear" w:color="auto" w:fill="DBE5F1" w:themeFill="accent1" w:themeFillTint="33"/>
          </w:tcPr>
          <w:p w:rsidR="0086586B" w:rsidRDefault="00820F74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lastRenderedPageBreak/>
              <w:t>7</w:t>
            </w:r>
            <w:r w:rsidR="0086586B">
              <w:rPr>
                <w:sz w:val="32"/>
              </w:rPr>
              <w:t>th WEEK</w:t>
            </w:r>
          </w:p>
        </w:tc>
        <w:tc>
          <w:tcPr>
            <w:tcW w:w="6378" w:type="dxa"/>
          </w:tcPr>
          <w:p w:rsidR="0086586B" w:rsidRDefault="00925697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22/11/2021</w:t>
            </w:r>
          </w:p>
        </w:tc>
      </w:tr>
      <w:tr w:rsidR="0086586B" w:rsidTr="000E5CF9">
        <w:tc>
          <w:tcPr>
            <w:tcW w:w="2523" w:type="dxa"/>
            <w:shd w:val="clear" w:color="auto" w:fill="DBE5F1" w:themeFill="accent1" w:themeFillTint="33"/>
            <w:vAlign w:val="center"/>
          </w:tcPr>
          <w:p w:rsidR="0086586B" w:rsidRDefault="0086586B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Main Topic</w:t>
            </w:r>
          </w:p>
        </w:tc>
        <w:tc>
          <w:tcPr>
            <w:tcW w:w="6378" w:type="dxa"/>
          </w:tcPr>
          <w:p w:rsidR="0086586B" w:rsidRPr="000E5CF9" w:rsidRDefault="00925697" w:rsidP="000E5CF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sz w:val="32"/>
              </w:rPr>
              <w:t>Questionnaire and design</w:t>
            </w:r>
          </w:p>
        </w:tc>
      </w:tr>
      <w:tr w:rsidR="0086586B" w:rsidTr="000E5CF9">
        <w:tc>
          <w:tcPr>
            <w:tcW w:w="2523" w:type="dxa"/>
            <w:shd w:val="clear" w:color="auto" w:fill="DBE5F1" w:themeFill="accent1" w:themeFillTint="33"/>
          </w:tcPr>
          <w:p w:rsidR="0086586B" w:rsidRDefault="007D1EFA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Teachers</w:t>
            </w:r>
          </w:p>
        </w:tc>
        <w:tc>
          <w:tcPr>
            <w:tcW w:w="6378" w:type="dxa"/>
          </w:tcPr>
          <w:p w:rsidR="0086586B" w:rsidRDefault="00925697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 xml:space="preserve">Prof. </w:t>
            </w:r>
            <w:proofErr w:type="spellStart"/>
            <w:r>
              <w:rPr>
                <w:sz w:val="32"/>
              </w:rPr>
              <w:t>Walid</w:t>
            </w:r>
            <w:proofErr w:type="spellEnd"/>
            <w:r>
              <w:rPr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Fathallah</w:t>
            </w:r>
            <w:proofErr w:type="spellEnd"/>
            <w:r>
              <w:rPr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Barakat</w:t>
            </w:r>
            <w:proofErr w:type="spellEnd"/>
          </w:p>
        </w:tc>
      </w:tr>
      <w:tr w:rsidR="0086586B" w:rsidTr="000E5CF9">
        <w:tc>
          <w:tcPr>
            <w:tcW w:w="2523" w:type="dxa"/>
            <w:shd w:val="clear" w:color="auto" w:fill="DBE5F1" w:themeFill="accent1" w:themeFillTint="33"/>
          </w:tcPr>
          <w:p w:rsidR="0086586B" w:rsidRDefault="0086586B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The place of the lecture</w:t>
            </w:r>
          </w:p>
        </w:tc>
        <w:tc>
          <w:tcPr>
            <w:tcW w:w="6378" w:type="dxa"/>
          </w:tcPr>
          <w:p w:rsidR="0086586B" w:rsidRDefault="00925697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Hall 3</w:t>
            </w:r>
          </w:p>
        </w:tc>
      </w:tr>
    </w:tbl>
    <w:p w:rsidR="0086586B" w:rsidRDefault="0086586B" w:rsidP="005E400B">
      <w:pPr>
        <w:spacing w:before="60" w:after="60"/>
        <w:jc w:val="both"/>
        <w:rPr>
          <w:color w:val="000000" w:themeColor="text1"/>
          <w:sz w:val="32"/>
          <w:szCs w:val="32"/>
          <w:rtl/>
          <w:lang w:bidi="ar-EG"/>
        </w:rPr>
      </w:pPr>
    </w:p>
    <w:p w:rsidR="00925697" w:rsidRPr="005E400B" w:rsidRDefault="00925697" w:rsidP="00DA3624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</w:rPr>
        <w:t xml:space="preserve">A brief explanation of the course content in the seventh week: </w:t>
      </w:r>
    </w:p>
    <w:p w:rsidR="00925697" w:rsidRDefault="00925697" w:rsidP="00925697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-Dumping the questionnaire data.</w:t>
      </w:r>
    </w:p>
    <w:p w:rsidR="00925697" w:rsidRDefault="00925697" w:rsidP="00925697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Preparing simple tables.</w:t>
      </w:r>
    </w:p>
    <w:p w:rsidR="00925697" w:rsidRDefault="00925697" w:rsidP="00925697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Preparing associative tables.</w:t>
      </w:r>
    </w:p>
    <w:p w:rsidR="00925697" w:rsidRDefault="00925697" w:rsidP="00925697">
      <w:pPr>
        <w:spacing w:before="60" w:after="60" w:line="240" w:lineRule="auto"/>
        <w:jc w:val="both"/>
        <w:rPr>
          <w:color w:val="000000" w:themeColor="text1"/>
          <w:sz w:val="32"/>
          <w:szCs w:val="32"/>
          <w:rtl/>
          <w:lang w:bidi="ar-EG"/>
        </w:rPr>
      </w:pPr>
    </w:p>
    <w:p w:rsidR="00925697" w:rsidRPr="00D67852" w:rsidRDefault="00925697" w:rsidP="00925697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</w:rPr>
        <w:t>References and knowledge sources related to the content:</w:t>
      </w:r>
    </w:p>
    <w:p w:rsidR="00925697" w:rsidRDefault="00925697" w:rsidP="00F0057F">
      <w:pPr>
        <w:pStyle w:val="ListParagraph"/>
        <w:numPr>
          <w:ilvl w:val="0"/>
          <w:numId w:val="34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Study notes.</w:t>
      </w:r>
    </w:p>
    <w:p w:rsidR="00925697" w:rsidRDefault="00925697" w:rsidP="00F0057F">
      <w:pPr>
        <w:pStyle w:val="ListParagraph"/>
        <w:numPr>
          <w:ilvl w:val="0"/>
          <w:numId w:val="34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Demos</w:t>
      </w:r>
    </w:p>
    <w:p w:rsidR="00925697" w:rsidRPr="00CD61E5" w:rsidRDefault="00925697" w:rsidP="00F0057F">
      <w:pPr>
        <w:pStyle w:val="ListParagraph"/>
        <w:numPr>
          <w:ilvl w:val="0"/>
          <w:numId w:val="34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Course references.</w:t>
      </w:r>
    </w:p>
    <w:p w:rsidR="00925697" w:rsidRDefault="00925697" w:rsidP="00925697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  <w:rtl/>
          <w:lang w:bidi="ar-EG"/>
        </w:rPr>
      </w:pPr>
    </w:p>
    <w:p w:rsidR="00925697" w:rsidRPr="0008586C" w:rsidRDefault="00925697" w:rsidP="00925697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</w:rPr>
        <w:t xml:space="preserve">Activities accompanying the content (workshops/applications) </w:t>
      </w:r>
    </w:p>
    <w:p w:rsidR="00925697" w:rsidRDefault="00925697" w:rsidP="00F0057F">
      <w:pPr>
        <w:pStyle w:val="ListParagraph"/>
        <w:numPr>
          <w:ilvl w:val="0"/>
          <w:numId w:val="15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Oral discussions in the classroom.</w:t>
      </w:r>
    </w:p>
    <w:p w:rsidR="00925697" w:rsidRPr="00925697" w:rsidRDefault="00925697" w:rsidP="005E400B">
      <w:pPr>
        <w:spacing w:before="60" w:after="60"/>
        <w:jc w:val="both"/>
        <w:rPr>
          <w:color w:val="000000" w:themeColor="text1"/>
          <w:sz w:val="32"/>
          <w:szCs w:val="32"/>
          <w:rtl/>
          <w:lang w:bidi="ar-EG"/>
        </w:rPr>
      </w:pPr>
    </w:p>
    <w:p w:rsidR="0086586B" w:rsidRDefault="0086586B" w:rsidP="005E400B">
      <w:pPr>
        <w:spacing w:before="60" w:after="60" w:line="240" w:lineRule="auto"/>
        <w:jc w:val="both"/>
        <w:rPr>
          <w:color w:val="000000" w:themeColor="text1"/>
          <w:sz w:val="32"/>
          <w:szCs w:val="32"/>
          <w:rtl/>
          <w:lang w:bidi="ar-EG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523"/>
        <w:gridCol w:w="6378"/>
      </w:tblGrid>
      <w:tr w:rsidR="0086586B" w:rsidTr="000E5CF9">
        <w:tc>
          <w:tcPr>
            <w:tcW w:w="2523" w:type="dxa"/>
            <w:shd w:val="clear" w:color="auto" w:fill="DBE5F1" w:themeFill="accent1" w:themeFillTint="33"/>
          </w:tcPr>
          <w:p w:rsidR="0086586B" w:rsidRDefault="0086586B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8th WEEK</w:t>
            </w:r>
          </w:p>
        </w:tc>
        <w:tc>
          <w:tcPr>
            <w:tcW w:w="6378" w:type="dxa"/>
          </w:tcPr>
          <w:p w:rsidR="0086586B" w:rsidRDefault="00925697" w:rsidP="0092569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29/11/2021</w:t>
            </w:r>
          </w:p>
        </w:tc>
      </w:tr>
      <w:tr w:rsidR="0086586B" w:rsidTr="000E5CF9">
        <w:tc>
          <w:tcPr>
            <w:tcW w:w="2523" w:type="dxa"/>
            <w:shd w:val="clear" w:color="auto" w:fill="DBE5F1" w:themeFill="accent1" w:themeFillTint="33"/>
            <w:vAlign w:val="center"/>
          </w:tcPr>
          <w:p w:rsidR="0086586B" w:rsidRDefault="0086586B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Main Topic</w:t>
            </w:r>
          </w:p>
        </w:tc>
        <w:tc>
          <w:tcPr>
            <w:tcW w:w="6378" w:type="dxa"/>
          </w:tcPr>
          <w:p w:rsidR="0086586B" w:rsidRPr="000E5CF9" w:rsidRDefault="00DA3624" w:rsidP="000E5CF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sz w:val="32"/>
              </w:rPr>
              <w:t>Mid-semester exam</w:t>
            </w:r>
          </w:p>
        </w:tc>
      </w:tr>
      <w:tr w:rsidR="0086586B" w:rsidTr="000E5CF9">
        <w:tc>
          <w:tcPr>
            <w:tcW w:w="2523" w:type="dxa"/>
            <w:shd w:val="clear" w:color="auto" w:fill="DBE5F1" w:themeFill="accent1" w:themeFillTint="33"/>
          </w:tcPr>
          <w:p w:rsidR="0086586B" w:rsidRDefault="007D1EFA" w:rsidP="007D1EF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Teachers</w:t>
            </w:r>
          </w:p>
        </w:tc>
        <w:tc>
          <w:tcPr>
            <w:tcW w:w="6378" w:type="dxa"/>
          </w:tcPr>
          <w:p w:rsidR="0086586B" w:rsidRDefault="00DA3624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 xml:space="preserve">Prof. Dr. </w:t>
            </w:r>
            <w:proofErr w:type="spellStart"/>
            <w:r>
              <w:rPr>
                <w:sz w:val="32"/>
              </w:rPr>
              <w:t>Jihan</w:t>
            </w:r>
            <w:proofErr w:type="spellEnd"/>
            <w:r>
              <w:rPr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Yousry</w:t>
            </w:r>
            <w:proofErr w:type="spellEnd"/>
            <w:r>
              <w:rPr>
                <w:sz w:val="32"/>
              </w:rPr>
              <w:t xml:space="preserve">, Prof. Dr. </w:t>
            </w:r>
            <w:proofErr w:type="spellStart"/>
            <w:r>
              <w:rPr>
                <w:sz w:val="32"/>
              </w:rPr>
              <w:t>Walid</w:t>
            </w:r>
            <w:proofErr w:type="spellEnd"/>
            <w:r>
              <w:rPr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Fathallah</w:t>
            </w:r>
            <w:proofErr w:type="spellEnd"/>
            <w:r>
              <w:rPr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Barakat</w:t>
            </w:r>
            <w:proofErr w:type="spellEnd"/>
          </w:p>
        </w:tc>
      </w:tr>
      <w:tr w:rsidR="0086586B" w:rsidTr="000E5CF9">
        <w:tc>
          <w:tcPr>
            <w:tcW w:w="2523" w:type="dxa"/>
            <w:shd w:val="clear" w:color="auto" w:fill="DBE5F1" w:themeFill="accent1" w:themeFillTint="33"/>
          </w:tcPr>
          <w:p w:rsidR="0086586B" w:rsidRDefault="0086586B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The place of the lecture</w:t>
            </w:r>
          </w:p>
        </w:tc>
        <w:tc>
          <w:tcPr>
            <w:tcW w:w="6378" w:type="dxa"/>
          </w:tcPr>
          <w:p w:rsidR="0086586B" w:rsidRDefault="00DA3624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Hall 3</w:t>
            </w:r>
          </w:p>
        </w:tc>
      </w:tr>
    </w:tbl>
    <w:p w:rsidR="0086586B" w:rsidRDefault="0086586B" w:rsidP="005E400B">
      <w:pPr>
        <w:spacing w:before="60" w:after="60" w:line="240" w:lineRule="auto"/>
        <w:jc w:val="both"/>
        <w:rPr>
          <w:color w:val="000000" w:themeColor="text1"/>
          <w:sz w:val="32"/>
          <w:szCs w:val="32"/>
          <w:rtl/>
          <w:lang w:bidi="ar-EG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523"/>
        <w:gridCol w:w="6378"/>
      </w:tblGrid>
      <w:tr w:rsidR="00925697" w:rsidTr="00605103">
        <w:tc>
          <w:tcPr>
            <w:tcW w:w="2523" w:type="dxa"/>
            <w:shd w:val="clear" w:color="auto" w:fill="DBE5F1" w:themeFill="accent1" w:themeFillTint="33"/>
          </w:tcPr>
          <w:p w:rsidR="00925697" w:rsidRDefault="00BB2901" w:rsidP="00BB290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9</w:t>
            </w:r>
            <w:r w:rsidRPr="00BB2901">
              <w:rPr>
                <w:sz w:val="32"/>
                <w:vertAlign w:val="superscript"/>
              </w:rPr>
              <w:t>th</w:t>
            </w:r>
            <w:r>
              <w:rPr>
                <w:sz w:val="32"/>
              </w:rPr>
              <w:t xml:space="preserve"> </w:t>
            </w:r>
            <w:r w:rsidR="00925697">
              <w:rPr>
                <w:sz w:val="32"/>
              </w:rPr>
              <w:t xml:space="preserve">Week </w:t>
            </w:r>
          </w:p>
        </w:tc>
        <w:tc>
          <w:tcPr>
            <w:tcW w:w="6378" w:type="dxa"/>
          </w:tcPr>
          <w:p w:rsidR="00925697" w:rsidRDefault="00DA3624" w:rsidP="0060510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6/12/2021</w:t>
            </w:r>
          </w:p>
        </w:tc>
      </w:tr>
      <w:tr w:rsidR="00925697" w:rsidTr="00605103">
        <w:tc>
          <w:tcPr>
            <w:tcW w:w="2523" w:type="dxa"/>
            <w:shd w:val="clear" w:color="auto" w:fill="DBE5F1" w:themeFill="accent1" w:themeFillTint="33"/>
            <w:vAlign w:val="center"/>
          </w:tcPr>
          <w:p w:rsidR="00925697" w:rsidRDefault="00925697" w:rsidP="0060510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Main Topic</w:t>
            </w:r>
          </w:p>
        </w:tc>
        <w:tc>
          <w:tcPr>
            <w:tcW w:w="6378" w:type="dxa"/>
          </w:tcPr>
          <w:p w:rsidR="00925697" w:rsidRPr="000E5CF9" w:rsidRDefault="00DA3624" w:rsidP="00820F74">
            <w:pPr>
              <w:bidi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  <w:cs/>
              </w:rPr>
              <w:t>‎</w:t>
            </w:r>
            <w:proofErr w:type="spellStart"/>
            <w:r>
              <w:rPr>
                <w:b/>
                <w:sz w:val="32"/>
                <w:rtl/>
                <w:cs/>
              </w:rPr>
              <w:t>Content</w:t>
            </w:r>
            <w:proofErr w:type="spellEnd"/>
            <w:r>
              <w:rPr>
                <w:b/>
                <w:sz w:val="32"/>
                <w:rtl/>
                <w:cs/>
              </w:rPr>
              <w:t xml:space="preserve"> </w:t>
            </w:r>
            <w:proofErr w:type="spellStart"/>
            <w:r>
              <w:rPr>
                <w:b/>
                <w:sz w:val="32"/>
                <w:rtl/>
                <w:cs/>
              </w:rPr>
              <w:t>analysis</w:t>
            </w:r>
            <w:proofErr w:type="spellEnd"/>
          </w:p>
        </w:tc>
      </w:tr>
      <w:tr w:rsidR="00925697" w:rsidTr="00605103">
        <w:tc>
          <w:tcPr>
            <w:tcW w:w="2523" w:type="dxa"/>
            <w:shd w:val="clear" w:color="auto" w:fill="DBE5F1" w:themeFill="accent1" w:themeFillTint="33"/>
          </w:tcPr>
          <w:p w:rsidR="00925697" w:rsidRDefault="00BB2901" w:rsidP="0060510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Teachers</w:t>
            </w:r>
          </w:p>
        </w:tc>
        <w:tc>
          <w:tcPr>
            <w:tcW w:w="6378" w:type="dxa"/>
          </w:tcPr>
          <w:p w:rsidR="00925697" w:rsidRDefault="00DA3624" w:rsidP="0060510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 xml:space="preserve">a Prof. Dr. </w:t>
            </w:r>
            <w:proofErr w:type="spellStart"/>
            <w:r>
              <w:rPr>
                <w:sz w:val="32"/>
              </w:rPr>
              <w:t>Jihan</w:t>
            </w:r>
            <w:proofErr w:type="spellEnd"/>
            <w:r>
              <w:rPr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Yousry</w:t>
            </w:r>
            <w:proofErr w:type="spellEnd"/>
          </w:p>
        </w:tc>
      </w:tr>
      <w:tr w:rsidR="00925697" w:rsidTr="00605103">
        <w:tc>
          <w:tcPr>
            <w:tcW w:w="2523" w:type="dxa"/>
            <w:shd w:val="clear" w:color="auto" w:fill="DBE5F1" w:themeFill="accent1" w:themeFillTint="33"/>
          </w:tcPr>
          <w:p w:rsidR="00925697" w:rsidRDefault="00925697" w:rsidP="0060510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The place of the lecture</w:t>
            </w:r>
          </w:p>
        </w:tc>
        <w:tc>
          <w:tcPr>
            <w:tcW w:w="6378" w:type="dxa"/>
          </w:tcPr>
          <w:p w:rsidR="00925697" w:rsidRDefault="00DA3624" w:rsidP="0060510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Hall 3</w:t>
            </w:r>
          </w:p>
        </w:tc>
      </w:tr>
    </w:tbl>
    <w:p w:rsidR="00925697" w:rsidRPr="00925697" w:rsidRDefault="00925697" w:rsidP="005E400B">
      <w:pPr>
        <w:spacing w:before="60" w:after="60" w:line="240" w:lineRule="auto"/>
        <w:jc w:val="both"/>
        <w:rPr>
          <w:color w:val="000000" w:themeColor="text1"/>
          <w:sz w:val="32"/>
          <w:szCs w:val="32"/>
          <w:rtl/>
          <w:lang w:bidi="ar-EG"/>
        </w:rPr>
      </w:pPr>
    </w:p>
    <w:p w:rsidR="0086586B" w:rsidRPr="0086586B" w:rsidRDefault="005E400B" w:rsidP="00DA3624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</w:rPr>
        <w:t xml:space="preserve">A brief explanation of the course content in the ninth week: </w:t>
      </w:r>
    </w:p>
    <w:p w:rsidR="0086586B" w:rsidRDefault="006837C1" w:rsidP="005E400B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The beginnings of content analysis.</w:t>
      </w:r>
    </w:p>
    <w:p w:rsidR="006837C1" w:rsidRDefault="006837C1" w:rsidP="005E400B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Stages of content analysis development.</w:t>
      </w:r>
    </w:p>
    <w:p w:rsidR="006837C1" w:rsidRDefault="006837C1" w:rsidP="005E400B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Defining content analysis.</w:t>
      </w:r>
    </w:p>
    <w:p w:rsidR="006837C1" w:rsidRDefault="006837C1" w:rsidP="005E400B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The importance of content analysis.</w:t>
      </w:r>
    </w:p>
    <w:p w:rsidR="006837C1" w:rsidRDefault="006837C1" w:rsidP="005E400B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Content analysis uses.</w:t>
      </w:r>
    </w:p>
    <w:p w:rsidR="006837C1" w:rsidRDefault="006837C1" w:rsidP="005E400B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Designing a content analysis form.</w:t>
      </w:r>
    </w:p>
    <w:p w:rsidR="0086586B" w:rsidRDefault="0086586B" w:rsidP="005E400B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  <w:rtl/>
          <w:lang w:bidi="ar-EG"/>
        </w:rPr>
      </w:pPr>
    </w:p>
    <w:p w:rsidR="005E400B" w:rsidRPr="0086586B" w:rsidRDefault="005E400B" w:rsidP="005E400B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</w:rPr>
        <w:t>References and knowledge sources related to the content:</w:t>
      </w:r>
    </w:p>
    <w:p w:rsidR="00B17E61" w:rsidRDefault="00BB2901" w:rsidP="00F0057F">
      <w:pPr>
        <w:pStyle w:val="ListParagraph"/>
        <w:numPr>
          <w:ilvl w:val="0"/>
          <w:numId w:val="35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PowerPoint</w:t>
      </w:r>
    </w:p>
    <w:p w:rsidR="006837C1" w:rsidRDefault="006837C1" w:rsidP="00F0057F">
      <w:pPr>
        <w:pStyle w:val="ListParagraph"/>
        <w:numPr>
          <w:ilvl w:val="0"/>
          <w:numId w:val="35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Applications to previous studies and published research.</w:t>
      </w:r>
    </w:p>
    <w:p w:rsidR="006837C1" w:rsidRDefault="006837C1" w:rsidP="00F0057F">
      <w:pPr>
        <w:pStyle w:val="ListParagraph"/>
        <w:numPr>
          <w:ilvl w:val="0"/>
          <w:numId w:val="35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Course references.</w:t>
      </w:r>
    </w:p>
    <w:p w:rsidR="005A1283" w:rsidRPr="006837C1" w:rsidRDefault="005A1283" w:rsidP="005A1283">
      <w:pPr>
        <w:pStyle w:val="ListParagraph"/>
        <w:spacing w:before="60" w:after="60" w:line="240" w:lineRule="auto"/>
        <w:jc w:val="both"/>
        <w:rPr>
          <w:color w:val="000000" w:themeColor="text1"/>
          <w:sz w:val="32"/>
          <w:szCs w:val="32"/>
        </w:rPr>
      </w:pPr>
    </w:p>
    <w:p w:rsidR="00B17E61" w:rsidRPr="00B17E61" w:rsidRDefault="00B17E61" w:rsidP="00B74367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</w:rPr>
        <w:t xml:space="preserve">Activities accompanying the content (workshops/applications) </w:t>
      </w:r>
    </w:p>
    <w:p w:rsidR="00B17E61" w:rsidRDefault="00B74367" w:rsidP="00F0057F">
      <w:pPr>
        <w:pStyle w:val="ListParagraph"/>
        <w:numPr>
          <w:ilvl w:val="0"/>
          <w:numId w:val="15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Designing research groups for the content analysis form as an application to the lecture.</w:t>
      </w:r>
    </w:p>
    <w:p w:rsidR="00B74367" w:rsidRDefault="001B1782" w:rsidP="00F0057F">
      <w:pPr>
        <w:pStyle w:val="ListParagraph"/>
        <w:numPr>
          <w:ilvl w:val="0"/>
          <w:numId w:val="15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Discussions</w:t>
      </w:r>
      <w:r w:rsidR="00B74367">
        <w:rPr>
          <w:color w:val="000000" w:themeColor="text1"/>
          <w:sz w:val="32"/>
        </w:rPr>
        <w:t>.</w:t>
      </w:r>
    </w:p>
    <w:p w:rsidR="00B74367" w:rsidRDefault="00B74367" w:rsidP="00F0057F">
      <w:pPr>
        <w:pStyle w:val="ListParagraph"/>
        <w:numPr>
          <w:ilvl w:val="0"/>
          <w:numId w:val="15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 xml:space="preserve">Following up </w:t>
      </w:r>
      <w:r w:rsidR="001B1782">
        <w:rPr>
          <w:color w:val="000000" w:themeColor="text1"/>
          <w:sz w:val="32"/>
        </w:rPr>
        <w:t xml:space="preserve">with </w:t>
      </w:r>
      <w:r>
        <w:rPr>
          <w:color w:val="000000" w:themeColor="text1"/>
          <w:sz w:val="32"/>
        </w:rPr>
        <w:t>the students in applying the research steps to the collective research.</w:t>
      </w:r>
    </w:p>
    <w:p w:rsidR="00882821" w:rsidRPr="00B17E61" w:rsidRDefault="00882821" w:rsidP="00882821">
      <w:pPr>
        <w:pStyle w:val="ListParagraph"/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  <w:rtl/>
          <w:lang w:bidi="ar-EG"/>
        </w:rPr>
      </w:pPr>
    </w:p>
    <w:tbl>
      <w:tblPr>
        <w:tblStyle w:val="TableGrid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523"/>
        <w:gridCol w:w="6378"/>
      </w:tblGrid>
      <w:tr w:rsidR="008B7C7D" w:rsidTr="000E5CF9">
        <w:trPr>
          <w:jc w:val="center"/>
        </w:trPr>
        <w:tc>
          <w:tcPr>
            <w:tcW w:w="2523" w:type="dxa"/>
            <w:shd w:val="clear" w:color="auto" w:fill="DBE5F1" w:themeFill="accent1" w:themeFillTint="33"/>
          </w:tcPr>
          <w:p w:rsidR="008B7C7D" w:rsidRPr="000E5CF9" w:rsidRDefault="00BB2901" w:rsidP="00BB290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10</w:t>
            </w:r>
            <w:r w:rsidRPr="00BB2901">
              <w:rPr>
                <w:sz w:val="32"/>
                <w:vertAlign w:val="superscript"/>
              </w:rPr>
              <w:t>th</w:t>
            </w:r>
            <w:r>
              <w:rPr>
                <w:sz w:val="32"/>
              </w:rPr>
              <w:t xml:space="preserve"> </w:t>
            </w:r>
            <w:r w:rsidR="008B7C7D">
              <w:rPr>
                <w:sz w:val="32"/>
              </w:rPr>
              <w:t xml:space="preserve">Week </w:t>
            </w:r>
          </w:p>
        </w:tc>
        <w:tc>
          <w:tcPr>
            <w:tcW w:w="6378" w:type="dxa"/>
          </w:tcPr>
          <w:p w:rsidR="008B7C7D" w:rsidRDefault="00B74367" w:rsidP="00B7436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13/12/2021</w:t>
            </w:r>
          </w:p>
        </w:tc>
      </w:tr>
      <w:tr w:rsidR="008B7C7D" w:rsidTr="000E5CF9">
        <w:trPr>
          <w:jc w:val="center"/>
        </w:trPr>
        <w:tc>
          <w:tcPr>
            <w:tcW w:w="2523" w:type="dxa"/>
            <w:shd w:val="clear" w:color="auto" w:fill="DBE5F1" w:themeFill="accent1" w:themeFillTint="33"/>
            <w:vAlign w:val="center"/>
          </w:tcPr>
          <w:p w:rsidR="008B7C7D" w:rsidRPr="000E5CF9" w:rsidRDefault="008B7C7D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Main Topic</w:t>
            </w:r>
          </w:p>
        </w:tc>
        <w:tc>
          <w:tcPr>
            <w:tcW w:w="6378" w:type="dxa"/>
          </w:tcPr>
          <w:p w:rsidR="008B7C7D" w:rsidRPr="000E5CF9" w:rsidRDefault="00B74367" w:rsidP="00B74367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sz w:val="32"/>
              </w:rPr>
              <w:t>Scheduling the data extracted from the questionnaire</w:t>
            </w:r>
          </w:p>
        </w:tc>
      </w:tr>
      <w:tr w:rsidR="008B7C7D" w:rsidTr="000E5CF9">
        <w:trPr>
          <w:jc w:val="center"/>
        </w:trPr>
        <w:tc>
          <w:tcPr>
            <w:tcW w:w="2523" w:type="dxa"/>
            <w:shd w:val="clear" w:color="auto" w:fill="DBE5F1" w:themeFill="accent1" w:themeFillTint="33"/>
          </w:tcPr>
          <w:p w:rsidR="008B7C7D" w:rsidRPr="000E5CF9" w:rsidRDefault="00BB2901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Teachers</w:t>
            </w:r>
          </w:p>
        </w:tc>
        <w:tc>
          <w:tcPr>
            <w:tcW w:w="6378" w:type="dxa"/>
          </w:tcPr>
          <w:p w:rsidR="008B7C7D" w:rsidRDefault="00B74367" w:rsidP="00B7436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 xml:space="preserve">Prof. </w:t>
            </w:r>
            <w:proofErr w:type="spellStart"/>
            <w:r>
              <w:rPr>
                <w:sz w:val="32"/>
              </w:rPr>
              <w:t>Walid</w:t>
            </w:r>
            <w:proofErr w:type="spellEnd"/>
            <w:r>
              <w:rPr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Fathallah</w:t>
            </w:r>
            <w:proofErr w:type="spellEnd"/>
            <w:r>
              <w:rPr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Barakat</w:t>
            </w:r>
            <w:proofErr w:type="spellEnd"/>
          </w:p>
        </w:tc>
      </w:tr>
      <w:tr w:rsidR="008B7C7D" w:rsidTr="000E5CF9">
        <w:trPr>
          <w:jc w:val="center"/>
        </w:trPr>
        <w:tc>
          <w:tcPr>
            <w:tcW w:w="2523" w:type="dxa"/>
            <w:shd w:val="clear" w:color="auto" w:fill="DBE5F1" w:themeFill="accent1" w:themeFillTint="33"/>
          </w:tcPr>
          <w:p w:rsidR="008B7C7D" w:rsidRPr="000E5CF9" w:rsidRDefault="008B7C7D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The place of the lecture</w:t>
            </w:r>
          </w:p>
        </w:tc>
        <w:tc>
          <w:tcPr>
            <w:tcW w:w="6378" w:type="dxa"/>
          </w:tcPr>
          <w:p w:rsidR="008B7C7D" w:rsidRDefault="00B74367" w:rsidP="00B7436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Hall 3</w:t>
            </w:r>
          </w:p>
        </w:tc>
      </w:tr>
    </w:tbl>
    <w:p w:rsidR="005000AC" w:rsidRDefault="005000AC" w:rsidP="00B17E61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  <w:rtl/>
          <w:lang w:bidi="ar-EG"/>
        </w:rPr>
      </w:pPr>
    </w:p>
    <w:p w:rsidR="005000AC" w:rsidRPr="005000AC" w:rsidRDefault="00B17E61" w:rsidP="00B74367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</w:rPr>
        <w:t xml:space="preserve">A brief explanation of the course content in the tenth week: </w:t>
      </w:r>
    </w:p>
    <w:p w:rsidR="00DE3791" w:rsidRDefault="00B74367" w:rsidP="00B17E61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- Preparing the socio-economic level scale and tabulating its results.</w:t>
      </w:r>
    </w:p>
    <w:p w:rsidR="00B74367" w:rsidRDefault="00B74367" w:rsidP="00B17E61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- Preparing tables in a weighted manner for ordinal data.</w:t>
      </w:r>
    </w:p>
    <w:p w:rsidR="00DE3791" w:rsidRDefault="00DE3791" w:rsidP="00B17E61">
      <w:pPr>
        <w:spacing w:before="60" w:after="60" w:line="240" w:lineRule="auto"/>
        <w:jc w:val="both"/>
        <w:rPr>
          <w:color w:val="000000" w:themeColor="text1"/>
          <w:sz w:val="32"/>
          <w:szCs w:val="32"/>
          <w:rtl/>
          <w:lang w:bidi="ar-EG"/>
        </w:rPr>
      </w:pPr>
    </w:p>
    <w:p w:rsidR="00B17E61" w:rsidRPr="00DE3791" w:rsidRDefault="00B17E61" w:rsidP="00B17E61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</w:rPr>
        <w:lastRenderedPageBreak/>
        <w:t>References and knowledge sources related to the content:</w:t>
      </w:r>
    </w:p>
    <w:p w:rsidR="00DE3791" w:rsidRDefault="000109DC" w:rsidP="00F0057F">
      <w:pPr>
        <w:pStyle w:val="ListParagraph"/>
        <w:numPr>
          <w:ilvl w:val="0"/>
          <w:numId w:val="36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Study notes.</w:t>
      </w:r>
    </w:p>
    <w:p w:rsidR="000109DC" w:rsidRDefault="000109DC" w:rsidP="00F0057F">
      <w:pPr>
        <w:pStyle w:val="ListParagraph"/>
        <w:numPr>
          <w:ilvl w:val="0"/>
          <w:numId w:val="36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Demos</w:t>
      </w:r>
    </w:p>
    <w:p w:rsidR="000109DC" w:rsidRDefault="000109DC" w:rsidP="00F0057F">
      <w:pPr>
        <w:pStyle w:val="ListParagraph"/>
        <w:numPr>
          <w:ilvl w:val="0"/>
          <w:numId w:val="36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Course references.</w:t>
      </w:r>
    </w:p>
    <w:p w:rsidR="000109DC" w:rsidRPr="000109DC" w:rsidRDefault="000109DC" w:rsidP="000109DC">
      <w:pPr>
        <w:pStyle w:val="ListParagraph"/>
        <w:spacing w:before="60" w:after="60" w:line="240" w:lineRule="auto"/>
        <w:jc w:val="both"/>
        <w:rPr>
          <w:color w:val="000000" w:themeColor="text1"/>
          <w:sz w:val="32"/>
          <w:szCs w:val="32"/>
          <w:rtl/>
          <w:lang w:bidi="ar-EG"/>
        </w:rPr>
      </w:pPr>
    </w:p>
    <w:p w:rsidR="00DE3791" w:rsidRPr="00DE3791" w:rsidRDefault="00B17E61" w:rsidP="000109DC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</w:rPr>
        <w:t xml:space="preserve">Activities accompanying the content (workshops/applications) </w:t>
      </w:r>
    </w:p>
    <w:p w:rsidR="00B17E61" w:rsidRPr="00DE3791" w:rsidRDefault="000109DC" w:rsidP="00F0057F">
      <w:pPr>
        <w:pStyle w:val="ListParagraph"/>
        <w:numPr>
          <w:ilvl w:val="0"/>
          <w:numId w:val="15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Oral discussions in the classroom.</w:t>
      </w:r>
    </w:p>
    <w:p w:rsidR="005E400B" w:rsidRPr="007916B2" w:rsidRDefault="005E400B" w:rsidP="007916B2">
      <w:pPr>
        <w:spacing w:before="60" w:after="60" w:line="240" w:lineRule="auto"/>
        <w:jc w:val="both"/>
        <w:rPr>
          <w:color w:val="000000" w:themeColor="text1"/>
          <w:sz w:val="32"/>
          <w:szCs w:val="32"/>
          <w:rtl/>
          <w:lang w:bidi="ar-EG"/>
        </w:rPr>
      </w:pPr>
    </w:p>
    <w:tbl>
      <w:tblPr>
        <w:tblStyle w:val="TableGrid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523"/>
        <w:gridCol w:w="6378"/>
      </w:tblGrid>
      <w:tr w:rsidR="00882821" w:rsidTr="000E5CF9">
        <w:trPr>
          <w:jc w:val="center"/>
        </w:trPr>
        <w:tc>
          <w:tcPr>
            <w:tcW w:w="2523" w:type="dxa"/>
            <w:shd w:val="clear" w:color="auto" w:fill="DBE5F1" w:themeFill="accent1" w:themeFillTint="33"/>
          </w:tcPr>
          <w:p w:rsidR="00882821" w:rsidRDefault="00BB2901" w:rsidP="00BB290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11</w:t>
            </w:r>
            <w:r w:rsidRPr="00BB2901">
              <w:rPr>
                <w:sz w:val="32"/>
                <w:vertAlign w:val="superscript"/>
              </w:rPr>
              <w:t>th</w:t>
            </w:r>
            <w:r>
              <w:rPr>
                <w:sz w:val="32"/>
              </w:rPr>
              <w:t xml:space="preserve"> </w:t>
            </w:r>
            <w:r w:rsidR="00882821">
              <w:rPr>
                <w:sz w:val="32"/>
              </w:rPr>
              <w:t xml:space="preserve">Week </w:t>
            </w:r>
          </w:p>
        </w:tc>
        <w:tc>
          <w:tcPr>
            <w:tcW w:w="6378" w:type="dxa"/>
          </w:tcPr>
          <w:p w:rsidR="00882821" w:rsidRDefault="000109DC" w:rsidP="000109D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20/12/2021</w:t>
            </w:r>
          </w:p>
        </w:tc>
      </w:tr>
      <w:tr w:rsidR="00882821" w:rsidTr="000E5CF9">
        <w:trPr>
          <w:jc w:val="center"/>
        </w:trPr>
        <w:tc>
          <w:tcPr>
            <w:tcW w:w="2523" w:type="dxa"/>
            <w:shd w:val="clear" w:color="auto" w:fill="DBE5F1" w:themeFill="accent1" w:themeFillTint="33"/>
            <w:vAlign w:val="center"/>
          </w:tcPr>
          <w:p w:rsidR="00882821" w:rsidRDefault="00882821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Main Topic</w:t>
            </w:r>
          </w:p>
        </w:tc>
        <w:tc>
          <w:tcPr>
            <w:tcW w:w="6378" w:type="dxa"/>
          </w:tcPr>
          <w:p w:rsidR="00882821" w:rsidRPr="000E5CF9" w:rsidRDefault="000109DC" w:rsidP="000109D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sz w:val="32"/>
              </w:rPr>
              <w:t>Content analysis (continued)</w:t>
            </w:r>
          </w:p>
        </w:tc>
      </w:tr>
      <w:tr w:rsidR="00882821" w:rsidTr="000E5CF9">
        <w:trPr>
          <w:jc w:val="center"/>
        </w:trPr>
        <w:tc>
          <w:tcPr>
            <w:tcW w:w="2523" w:type="dxa"/>
            <w:shd w:val="clear" w:color="auto" w:fill="DBE5F1" w:themeFill="accent1" w:themeFillTint="33"/>
          </w:tcPr>
          <w:p w:rsidR="00882821" w:rsidRDefault="00BB2901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Teachers</w:t>
            </w:r>
          </w:p>
        </w:tc>
        <w:tc>
          <w:tcPr>
            <w:tcW w:w="6378" w:type="dxa"/>
          </w:tcPr>
          <w:p w:rsidR="00882821" w:rsidRDefault="000109DC" w:rsidP="000109D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 xml:space="preserve">Prof. Dr. </w:t>
            </w:r>
            <w:proofErr w:type="spellStart"/>
            <w:r>
              <w:rPr>
                <w:sz w:val="32"/>
              </w:rPr>
              <w:t>Jihan</w:t>
            </w:r>
            <w:proofErr w:type="spellEnd"/>
            <w:r>
              <w:rPr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Yousry</w:t>
            </w:r>
            <w:proofErr w:type="spellEnd"/>
          </w:p>
        </w:tc>
      </w:tr>
      <w:tr w:rsidR="00882821" w:rsidTr="000E5CF9">
        <w:trPr>
          <w:jc w:val="center"/>
        </w:trPr>
        <w:tc>
          <w:tcPr>
            <w:tcW w:w="2523" w:type="dxa"/>
            <w:shd w:val="clear" w:color="auto" w:fill="DBE5F1" w:themeFill="accent1" w:themeFillTint="33"/>
          </w:tcPr>
          <w:p w:rsidR="00882821" w:rsidRDefault="00882821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The place of the lecture</w:t>
            </w:r>
          </w:p>
        </w:tc>
        <w:tc>
          <w:tcPr>
            <w:tcW w:w="6378" w:type="dxa"/>
          </w:tcPr>
          <w:p w:rsidR="00882821" w:rsidRDefault="000109DC" w:rsidP="000109D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Hall 3</w:t>
            </w:r>
          </w:p>
        </w:tc>
      </w:tr>
    </w:tbl>
    <w:p w:rsidR="00F3547B" w:rsidRDefault="00F3547B" w:rsidP="00EC1D27">
      <w:pPr>
        <w:spacing w:before="60" w:after="60" w:line="240" w:lineRule="auto"/>
        <w:jc w:val="both"/>
        <w:rPr>
          <w:color w:val="000000" w:themeColor="text1"/>
          <w:sz w:val="32"/>
          <w:szCs w:val="32"/>
          <w:rtl/>
          <w:lang w:bidi="ar-EG"/>
        </w:rPr>
      </w:pPr>
    </w:p>
    <w:p w:rsidR="00545F30" w:rsidRPr="00545F30" w:rsidRDefault="00882821" w:rsidP="000109DC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</w:rPr>
        <w:t xml:space="preserve">A brief explanation of the course content in the eleventh week: </w:t>
      </w:r>
    </w:p>
    <w:p w:rsidR="00545F30" w:rsidRDefault="001B1782" w:rsidP="00545F30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The content</w:t>
      </w:r>
      <w:r w:rsidR="000109DC">
        <w:rPr>
          <w:color w:val="000000" w:themeColor="text1"/>
          <w:sz w:val="32"/>
        </w:rPr>
        <w:t xml:space="preserve"> analysis uses.</w:t>
      </w:r>
    </w:p>
    <w:p w:rsidR="000109DC" w:rsidRDefault="000109DC" w:rsidP="00545F30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Describing the characteristics of the connection.</w:t>
      </w:r>
    </w:p>
    <w:p w:rsidR="000109DC" w:rsidRDefault="000109DC" w:rsidP="00545F30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Reasoning the causes of communication.</w:t>
      </w:r>
    </w:p>
    <w:p w:rsidR="000109DC" w:rsidRDefault="000109DC" w:rsidP="00545F30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Reasoning the effects of communication.</w:t>
      </w:r>
    </w:p>
    <w:p w:rsidR="000109DC" w:rsidRDefault="000109DC" w:rsidP="00545F30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Content analysis units.</w:t>
      </w:r>
    </w:p>
    <w:p w:rsidR="000109DC" w:rsidRDefault="000109DC" w:rsidP="00545F30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 xml:space="preserve">Content analysis categories (what </w:t>
      </w:r>
      <w:proofErr w:type="gramStart"/>
      <w:r>
        <w:rPr>
          <w:color w:val="000000" w:themeColor="text1"/>
          <w:sz w:val="32"/>
        </w:rPr>
        <w:t>was said</w:t>
      </w:r>
      <w:proofErr w:type="gramEnd"/>
      <w:r>
        <w:rPr>
          <w:color w:val="000000" w:themeColor="text1"/>
          <w:sz w:val="32"/>
        </w:rPr>
        <w:t xml:space="preserve"> and how it was said).</w:t>
      </w:r>
    </w:p>
    <w:p w:rsidR="000109DC" w:rsidRDefault="000109DC" w:rsidP="00545F30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Content analysis success factors.</w:t>
      </w:r>
    </w:p>
    <w:p w:rsidR="00545F30" w:rsidRDefault="00545F30" w:rsidP="00545F30">
      <w:pPr>
        <w:spacing w:before="60" w:after="60" w:line="240" w:lineRule="auto"/>
        <w:jc w:val="both"/>
        <w:rPr>
          <w:color w:val="000000" w:themeColor="text1"/>
          <w:sz w:val="32"/>
          <w:szCs w:val="32"/>
          <w:rtl/>
          <w:lang w:bidi="ar-EG"/>
        </w:rPr>
      </w:pPr>
    </w:p>
    <w:p w:rsidR="00545F30" w:rsidRPr="00545F30" w:rsidRDefault="00882821" w:rsidP="00545F30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</w:rPr>
        <w:t xml:space="preserve">References and knowledge sources related to the content: </w:t>
      </w:r>
    </w:p>
    <w:p w:rsidR="00840901" w:rsidRDefault="000109DC" w:rsidP="00F0057F">
      <w:pPr>
        <w:pStyle w:val="ListParagraph"/>
        <w:numPr>
          <w:ilvl w:val="0"/>
          <w:numId w:val="37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Power point</w:t>
      </w:r>
    </w:p>
    <w:p w:rsidR="000109DC" w:rsidRDefault="000109DC" w:rsidP="00F0057F">
      <w:pPr>
        <w:pStyle w:val="ListParagraph"/>
        <w:numPr>
          <w:ilvl w:val="0"/>
          <w:numId w:val="37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Applications to previous studies and published research.</w:t>
      </w:r>
    </w:p>
    <w:p w:rsidR="000109DC" w:rsidRPr="000109DC" w:rsidRDefault="000109DC" w:rsidP="00F0057F">
      <w:pPr>
        <w:pStyle w:val="ListParagraph"/>
        <w:numPr>
          <w:ilvl w:val="0"/>
          <w:numId w:val="37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Course references.</w:t>
      </w:r>
    </w:p>
    <w:p w:rsidR="000109DC" w:rsidRDefault="000109DC" w:rsidP="00545F30">
      <w:pPr>
        <w:spacing w:before="60" w:after="60" w:line="240" w:lineRule="auto"/>
        <w:jc w:val="both"/>
        <w:rPr>
          <w:color w:val="000000" w:themeColor="text1"/>
          <w:sz w:val="32"/>
          <w:szCs w:val="32"/>
          <w:rtl/>
          <w:lang w:bidi="ar-EG"/>
        </w:rPr>
      </w:pPr>
    </w:p>
    <w:p w:rsidR="00840901" w:rsidRPr="00840901" w:rsidRDefault="00882821" w:rsidP="00840901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</w:rPr>
        <w:t xml:space="preserve">Activities accompanying the content (workshops/applications) </w:t>
      </w:r>
    </w:p>
    <w:p w:rsidR="00882821" w:rsidRDefault="000109DC" w:rsidP="00F0057F">
      <w:pPr>
        <w:pStyle w:val="ListParagraph"/>
        <w:numPr>
          <w:ilvl w:val="0"/>
          <w:numId w:val="15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Applications to previous studies in content analysis.</w:t>
      </w:r>
    </w:p>
    <w:p w:rsidR="000109DC" w:rsidRDefault="001B1782" w:rsidP="00F0057F">
      <w:pPr>
        <w:pStyle w:val="ListParagraph"/>
        <w:numPr>
          <w:ilvl w:val="0"/>
          <w:numId w:val="15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Discussions</w:t>
      </w:r>
      <w:r w:rsidR="000109DC">
        <w:rPr>
          <w:color w:val="000000" w:themeColor="text1"/>
          <w:sz w:val="32"/>
        </w:rPr>
        <w:t>.</w:t>
      </w:r>
    </w:p>
    <w:p w:rsidR="000109DC" w:rsidRPr="00840901" w:rsidRDefault="000109DC" w:rsidP="00F0057F">
      <w:pPr>
        <w:pStyle w:val="ListParagraph"/>
        <w:numPr>
          <w:ilvl w:val="0"/>
          <w:numId w:val="15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lastRenderedPageBreak/>
        <w:t xml:space="preserve">Following up </w:t>
      </w:r>
      <w:r w:rsidR="001B1782">
        <w:rPr>
          <w:color w:val="000000" w:themeColor="text1"/>
          <w:sz w:val="32"/>
        </w:rPr>
        <w:t xml:space="preserve">with </w:t>
      </w:r>
      <w:r>
        <w:rPr>
          <w:color w:val="000000" w:themeColor="text1"/>
          <w:sz w:val="32"/>
        </w:rPr>
        <w:t>the students in applying the research steps to the collective research.</w:t>
      </w:r>
    </w:p>
    <w:p w:rsidR="00840901" w:rsidRDefault="00840901">
      <w:pPr>
        <w:rPr>
          <w:color w:val="000000" w:themeColor="text1"/>
          <w:sz w:val="32"/>
          <w:szCs w:val="32"/>
          <w:lang w:bidi="ar-EG"/>
        </w:rPr>
      </w:pPr>
    </w:p>
    <w:tbl>
      <w:tblPr>
        <w:tblStyle w:val="TableGrid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523"/>
        <w:gridCol w:w="6378"/>
      </w:tblGrid>
      <w:tr w:rsidR="00840901" w:rsidTr="000E5CF9">
        <w:trPr>
          <w:jc w:val="center"/>
        </w:trPr>
        <w:tc>
          <w:tcPr>
            <w:tcW w:w="2523" w:type="dxa"/>
            <w:shd w:val="clear" w:color="auto" w:fill="DBE5F1" w:themeFill="accent1" w:themeFillTint="33"/>
          </w:tcPr>
          <w:p w:rsidR="00840901" w:rsidRDefault="00BB2901" w:rsidP="000109D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12</w:t>
            </w:r>
            <w:r w:rsidRPr="00BB2901">
              <w:rPr>
                <w:sz w:val="32"/>
                <w:vertAlign w:val="superscript"/>
              </w:rPr>
              <w:t>th</w:t>
            </w:r>
            <w:r>
              <w:rPr>
                <w:sz w:val="32"/>
              </w:rPr>
              <w:t xml:space="preserve"> </w:t>
            </w:r>
            <w:r w:rsidR="00840901">
              <w:rPr>
                <w:sz w:val="32"/>
              </w:rPr>
              <w:t xml:space="preserve"> week</w:t>
            </w:r>
          </w:p>
        </w:tc>
        <w:tc>
          <w:tcPr>
            <w:tcW w:w="6378" w:type="dxa"/>
          </w:tcPr>
          <w:p w:rsidR="00840901" w:rsidRDefault="006B79DC" w:rsidP="006B79D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27/12/2021</w:t>
            </w:r>
          </w:p>
        </w:tc>
      </w:tr>
      <w:tr w:rsidR="00840901" w:rsidTr="000E5CF9">
        <w:trPr>
          <w:jc w:val="center"/>
        </w:trPr>
        <w:tc>
          <w:tcPr>
            <w:tcW w:w="2523" w:type="dxa"/>
            <w:shd w:val="clear" w:color="auto" w:fill="DBE5F1" w:themeFill="accent1" w:themeFillTint="33"/>
            <w:vAlign w:val="center"/>
          </w:tcPr>
          <w:p w:rsidR="00840901" w:rsidRDefault="00840901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Main Topic</w:t>
            </w:r>
          </w:p>
        </w:tc>
        <w:tc>
          <w:tcPr>
            <w:tcW w:w="6378" w:type="dxa"/>
          </w:tcPr>
          <w:p w:rsidR="00840901" w:rsidRPr="000E5CF9" w:rsidRDefault="001B1782" w:rsidP="006B79D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sz w:val="32"/>
              </w:rPr>
              <w:t>Preparing</w:t>
            </w:r>
            <w:r w:rsidR="006B79DC">
              <w:rPr>
                <w:b/>
                <w:sz w:val="32"/>
              </w:rPr>
              <w:t xml:space="preserve"> the research in its final form</w:t>
            </w:r>
          </w:p>
        </w:tc>
      </w:tr>
      <w:tr w:rsidR="00840901" w:rsidTr="000E5CF9">
        <w:trPr>
          <w:jc w:val="center"/>
        </w:trPr>
        <w:tc>
          <w:tcPr>
            <w:tcW w:w="2523" w:type="dxa"/>
            <w:shd w:val="clear" w:color="auto" w:fill="DBE5F1" w:themeFill="accent1" w:themeFillTint="33"/>
          </w:tcPr>
          <w:p w:rsidR="00840901" w:rsidRDefault="00BB2901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Teachers</w:t>
            </w:r>
          </w:p>
        </w:tc>
        <w:tc>
          <w:tcPr>
            <w:tcW w:w="6378" w:type="dxa"/>
          </w:tcPr>
          <w:p w:rsidR="00840901" w:rsidRDefault="006B79DC" w:rsidP="006B79D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 xml:space="preserve">Prof. </w:t>
            </w:r>
            <w:proofErr w:type="spellStart"/>
            <w:r>
              <w:rPr>
                <w:sz w:val="32"/>
              </w:rPr>
              <w:t>Walid</w:t>
            </w:r>
            <w:proofErr w:type="spellEnd"/>
            <w:r>
              <w:rPr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Fathallah</w:t>
            </w:r>
            <w:proofErr w:type="spellEnd"/>
            <w:r>
              <w:rPr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Barakat</w:t>
            </w:r>
            <w:proofErr w:type="spellEnd"/>
          </w:p>
        </w:tc>
      </w:tr>
      <w:tr w:rsidR="00840901" w:rsidTr="000E5CF9">
        <w:trPr>
          <w:jc w:val="center"/>
        </w:trPr>
        <w:tc>
          <w:tcPr>
            <w:tcW w:w="2523" w:type="dxa"/>
            <w:shd w:val="clear" w:color="auto" w:fill="DBE5F1" w:themeFill="accent1" w:themeFillTint="33"/>
          </w:tcPr>
          <w:p w:rsidR="00840901" w:rsidRDefault="00840901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The place of the lecture</w:t>
            </w:r>
          </w:p>
        </w:tc>
        <w:tc>
          <w:tcPr>
            <w:tcW w:w="6378" w:type="dxa"/>
          </w:tcPr>
          <w:p w:rsidR="00840901" w:rsidRDefault="006B79DC" w:rsidP="006B79D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Hall 3</w:t>
            </w:r>
          </w:p>
        </w:tc>
      </w:tr>
    </w:tbl>
    <w:p w:rsidR="00840901" w:rsidRDefault="00840901" w:rsidP="00545F30">
      <w:pPr>
        <w:spacing w:before="60" w:after="60" w:line="240" w:lineRule="auto"/>
        <w:jc w:val="both"/>
        <w:rPr>
          <w:color w:val="000000" w:themeColor="text1"/>
          <w:sz w:val="32"/>
          <w:szCs w:val="32"/>
          <w:rtl/>
          <w:lang w:bidi="ar-EG"/>
        </w:rPr>
      </w:pPr>
    </w:p>
    <w:p w:rsidR="00840901" w:rsidRPr="00840901" w:rsidRDefault="00882821" w:rsidP="006B79DC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</w:rPr>
        <w:t xml:space="preserve">A brief explanation of the course content in the twelfth week: </w:t>
      </w:r>
    </w:p>
    <w:p w:rsidR="007902A5" w:rsidRDefault="006B79DC" w:rsidP="005C6DED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Writing a research report.</w:t>
      </w:r>
    </w:p>
    <w:p w:rsidR="006B79DC" w:rsidRDefault="006B79DC" w:rsidP="005C6DED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- Documenting sources and references.</w:t>
      </w:r>
    </w:p>
    <w:p w:rsidR="007902A5" w:rsidRDefault="007902A5" w:rsidP="005C6DED">
      <w:pPr>
        <w:spacing w:before="60" w:after="60" w:line="240" w:lineRule="auto"/>
        <w:jc w:val="both"/>
        <w:rPr>
          <w:color w:val="000000" w:themeColor="text1"/>
          <w:sz w:val="32"/>
          <w:szCs w:val="32"/>
          <w:rtl/>
          <w:lang w:bidi="ar-EG"/>
        </w:rPr>
      </w:pPr>
    </w:p>
    <w:p w:rsidR="007902A5" w:rsidRDefault="00882821" w:rsidP="005C6DED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</w:rPr>
        <w:t>References and knowledge sources related to the content:</w:t>
      </w:r>
      <w:r>
        <w:rPr>
          <w:color w:val="000000" w:themeColor="text1"/>
          <w:sz w:val="32"/>
        </w:rPr>
        <w:t xml:space="preserve"> </w:t>
      </w:r>
    </w:p>
    <w:p w:rsidR="0081694B" w:rsidRDefault="006B79DC" w:rsidP="00F0057F">
      <w:pPr>
        <w:pStyle w:val="ListParagraph"/>
        <w:numPr>
          <w:ilvl w:val="0"/>
          <w:numId w:val="38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Study notes.</w:t>
      </w:r>
    </w:p>
    <w:p w:rsidR="006B79DC" w:rsidRDefault="006B79DC" w:rsidP="00F0057F">
      <w:pPr>
        <w:pStyle w:val="ListParagraph"/>
        <w:numPr>
          <w:ilvl w:val="0"/>
          <w:numId w:val="38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Demos</w:t>
      </w:r>
    </w:p>
    <w:p w:rsidR="006B79DC" w:rsidRDefault="006B79DC" w:rsidP="00F0057F">
      <w:pPr>
        <w:pStyle w:val="ListParagraph"/>
        <w:numPr>
          <w:ilvl w:val="0"/>
          <w:numId w:val="38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Course references.</w:t>
      </w:r>
    </w:p>
    <w:p w:rsidR="006B79DC" w:rsidRPr="006B79DC" w:rsidRDefault="006B79DC" w:rsidP="006B79DC">
      <w:pPr>
        <w:pStyle w:val="ListParagraph"/>
        <w:spacing w:before="60" w:after="60" w:line="240" w:lineRule="auto"/>
        <w:jc w:val="both"/>
        <w:rPr>
          <w:color w:val="000000" w:themeColor="text1"/>
          <w:sz w:val="32"/>
          <w:szCs w:val="32"/>
          <w:rtl/>
          <w:lang w:bidi="ar-EG"/>
        </w:rPr>
      </w:pPr>
    </w:p>
    <w:p w:rsidR="0081694B" w:rsidRPr="0081694B" w:rsidRDefault="0081694B" w:rsidP="006B79DC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</w:rPr>
        <w:t>Activities accompanying the content (workshops/applications)</w:t>
      </w:r>
    </w:p>
    <w:p w:rsidR="0081694B" w:rsidRDefault="006B79DC" w:rsidP="00F0057F">
      <w:pPr>
        <w:pStyle w:val="ListParagraph"/>
        <w:numPr>
          <w:ilvl w:val="0"/>
          <w:numId w:val="15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Oral discussions in the classroom.</w:t>
      </w:r>
    </w:p>
    <w:p w:rsidR="006B79DC" w:rsidRDefault="006B79DC" w:rsidP="006B79DC">
      <w:pPr>
        <w:pStyle w:val="ListParagraph"/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  <w:rtl/>
          <w:lang w:bidi="ar-EG"/>
        </w:rPr>
      </w:pPr>
    </w:p>
    <w:tbl>
      <w:tblPr>
        <w:tblStyle w:val="TableGrid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523"/>
        <w:gridCol w:w="6378"/>
      </w:tblGrid>
      <w:tr w:rsidR="005762D9" w:rsidTr="000E5CF9">
        <w:trPr>
          <w:jc w:val="center"/>
        </w:trPr>
        <w:tc>
          <w:tcPr>
            <w:tcW w:w="2523" w:type="dxa"/>
            <w:shd w:val="clear" w:color="auto" w:fill="DBE5F1" w:themeFill="accent1" w:themeFillTint="33"/>
          </w:tcPr>
          <w:p w:rsidR="005762D9" w:rsidRDefault="00BB2901" w:rsidP="00CD653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12</w:t>
            </w:r>
            <w:r w:rsidRPr="00BB2901">
              <w:rPr>
                <w:sz w:val="32"/>
                <w:vertAlign w:val="superscript"/>
              </w:rPr>
              <w:t>th</w:t>
            </w:r>
            <w:r>
              <w:rPr>
                <w:sz w:val="32"/>
              </w:rPr>
              <w:t xml:space="preserve">  </w:t>
            </w:r>
            <w:r w:rsidR="005762D9">
              <w:rPr>
                <w:sz w:val="32"/>
              </w:rPr>
              <w:t xml:space="preserve"> week</w:t>
            </w:r>
          </w:p>
        </w:tc>
        <w:tc>
          <w:tcPr>
            <w:tcW w:w="6378" w:type="dxa"/>
          </w:tcPr>
          <w:p w:rsidR="005762D9" w:rsidRDefault="00CD6530" w:rsidP="00CD653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27/12/2021</w:t>
            </w:r>
          </w:p>
        </w:tc>
      </w:tr>
      <w:tr w:rsidR="005762D9" w:rsidTr="000E5CF9">
        <w:trPr>
          <w:jc w:val="center"/>
        </w:trPr>
        <w:tc>
          <w:tcPr>
            <w:tcW w:w="2523" w:type="dxa"/>
            <w:shd w:val="clear" w:color="auto" w:fill="DBE5F1" w:themeFill="accent1" w:themeFillTint="33"/>
            <w:vAlign w:val="center"/>
          </w:tcPr>
          <w:p w:rsidR="005762D9" w:rsidRDefault="005762D9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Main Topic</w:t>
            </w:r>
          </w:p>
        </w:tc>
        <w:tc>
          <w:tcPr>
            <w:tcW w:w="6378" w:type="dxa"/>
          </w:tcPr>
          <w:p w:rsidR="005762D9" w:rsidRPr="000E5CF9" w:rsidRDefault="00CD6530" w:rsidP="00CD6530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sz w:val="32"/>
              </w:rPr>
              <w:t>Applications to content analysis</w:t>
            </w:r>
          </w:p>
        </w:tc>
      </w:tr>
      <w:tr w:rsidR="005762D9" w:rsidTr="000E5CF9">
        <w:trPr>
          <w:jc w:val="center"/>
        </w:trPr>
        <w:tc>
          <w:tcPr>
            <w:tcW w:w="2523" w:type="dxa"/>
            <w:shd w:val="clear" w:color="auto" w:fill="DBE5F1" w:themeFill="accent1" w:themeFillTint="33"/>
          </w:tcPr>
          <w:p w:rsidR="005762D9" w:rsidRDefault="00BB2901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Teachers</w:t>
            </w:r>
          </w:p>
        </w:tc>
        <w:tc>
          <w:tcPr>
            <w:tcW w:w="6378" w:type="dxa"/>
          </w:tcPr>
          <w:p w:rsidR="005762D9" w:rsidRDefault="00CD6530" w:rsidP="00CD653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 xml:space="preserve">Prof. Dr. </w:t>
            </w:r>
            <w:proofErr w:type="spellStart"/>
            <w:r>
              <w:rPr>
                <w:sz w:val="32"/>
              </w:rPr>
              <w:t>Jihan</w:t>
            </w:r>
            <w:proofErr w:type="spellEnd"/>
            <w:r>
              <w:rPr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Yousry</w:t>
            </w:r>
            <w:proofErr w:type="spellEnd"/>
          </w:p>
        </w:tc>
      </w:tr>
      <w:tr w:rsidR="005762D9" w:rsidTr="000E5CF9">
        <w:trPr>
          <w:jc w:val="center"/>
        </w:trPr>
        <w:tc>
          <w:tcPr>
            <w:tcW w:w="2523" w:type="dxa"/>
            <w:shd w:val="clear" w:color="auto" w:fill="DBE5F1" w:themeFill="accent1" w:themeFillTint="33"/>
          </w:tcPr>
          <w:p w:rsidR="005762D9" w:rsidRDefault="005762D9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The place of the lecture</w:t>
            </w:r>
          </w:p>
        </w:tc>
        <w:tc>
          <w:tcPr>
            <w:tcW w:w="6378" w:type="dxa"/>
          </w:tcPr>
          <w:p w:rsidR="005762D9" w:rsidRDefault="00CD6530" w:rsidP="00CD653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Hall 3</w:t>
            </w:r>
          </w:p>
        </w:tc>
      </w:tr>
    </w:tbl>
    <w:p w:rsidR="005762D9" w:rsidRPr="005762D9" w:rsidRDefault="005762D9" w:rsidP="005762D9">
      <w:pPr>
        <w:spacing w:before="60" w:after="60" w:line="240" w:lineRule="auto"/>
        <w:ind w:left="64"/>
        <w:jc w:val="both"/>
        <w:rPr>
          <w:color w:val="000000" w:themeColor="text1"/>
          <w:sz w:val="32"/>
          <w:szCs w:val="32"/>
          <w:rtl/>
          <w:lang w:bidi="ar-EG"/>
        </w:rPr>
      </w:pPr>
    </w:p>
    <w:p w:rsidR="005762D9" w:rsidRPr="005762D9" w:rsidRDefault="0081694B" w:rsidP="0081694B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</w:rPr>
        <w:t xml:space="preserve">A brief explanation of the course content in the twelfth week: </w:t>
      </w:r>
    </w:p>
    <w:p w:rsidR="005762D9" w:rsidRDefault="00CD6530" w:rsidP="0081694B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- Applications to the uses of content analysis.</w:t>
      </w:r>
    </w:p>
    <w:p w:rsidR="00CD6530" w:rsidRDefault="00CD6530" w:rsidP="0081694B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Applications to content analysis units and categories.</w:t>
      </w:r>
    </w:p>
    <w:p w:rsidR="00CD6530" w:rsidRDefault="00CD6530" w:rsidP="0081694B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- Applying content analysis units and categories to collective research.</w:t>
      </w:r>
    </w:p>
    <w:p w:rsidR="00CD6530" w:rsidRDefault="00CD6530" w:rsidP="0081694B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lastRenderedPageBreak/>
        <w:t>Steps of analysis, extraction of results, interpretation and comment on them.</w:t>
      </w:r>
    </w:p>
    <w:p w:rsidR="00CD6530" w:rsidRDefault="00CD6530" w:rsidP="0081694B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  <w:rtl/>
          <w:lang w:bidi="ar-EG"/>
        </w:rPr>
      </w:pPr>
    </w:p>
    <w:p w:rsidR="0081694B" w:rsidRPr="005762D9" w:rsidRDefault="0081694B" w:rsidP="0081694B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</w:rPr>
        <w:t>References and knowledge sources related to the content:</w:t>
      </w:r>
    </w:p>
    <w:p w:rsidR="00D705B0" w:rsidRDefault="00BB2901" w:rsidP="00F0057F">
      <w:pPr>
        <w:pStyle w:val="ListParagraph"/>
        <w:numPr>
          <w:ilvl w:val="0"/>
          <w:numId w:val="39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PowerPoint</w:t>
      </w:r>
    </w:p>
    <w:p w:rsidR="00CD6530" w:rsidRDefault="00CD6530" w:rsidP="00F0057F">
      <w:pPr>
        <w:pStyle w:val="ListParagraph"/>
        <w:numPr>
          <w:ilvl w:val="0"/>
          <w:numId w:val="39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Applications to previous studies and published research.</w:t>
      </w:r>
    </w:p>
    <w:p w:rsidR="00CD6530" w:rsidRDefault="00CD6530" w:rsidP="00F0057F">
      <w:pPr>
        <w:pStyle w:val="ListParagraph"/>
        <w:numPr>
          <w:ilvl w:val="0"/>
          <w:numId w:val="39"/>
        </w:num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Course references.</w:t>
      </w:r>
    </w:p>
    <w:p w:rsidR="00CD6530" w:rsidRPr="00CD6530" w:rsidRDefault="00CD6530" w:rsidP="00CD6530">
      <w:pPr>
        <w:pStyle w:val="ListParagraph"/>
        <w:spacing w:before="60" w:after="60" w:line="240" w:lineRule="auto"/>
        <w:jc w:val="both"/>
        <w:rPr>
          <w:color w:val="000000" w:themeColor="text1"/>
          <w:sz w:val="32"/>
          <w:szCs w:val="32"/>
          <w:rtl/>
          <w:lang w:bidi="ar-EG"/>
        </w:rPr>
      </w:pPr>
    </w:p>
    <w:p w:rsidR="0081694B" w:rsidRPr="00D705B0" w:rsidRDefault="0081694B" w:rsidP="00CD6530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</w:rPr>
        <w:t>Activities accompanying the content (workshops/applications)</w:t>
      </w:r>
    </w:p>
    <w:p w:rsidR="001C4A18" w:rsidRDefault="00AB0AE6" w:rsidP="00F0057F">
      <w:pPr>
        <w:pStyle w:val="ListParagraph"/>
        <w:numPr>
          <w:ilvl w:val="0"/>
          <w:numId w:val="15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 xml:space="preserve">Student applications to analytical study </w:t>
      </w:r>
      <w:r w:rsidR="00141F59">
        <w:rPr>
          <w:color w:val="000000" w:themeColor="text1"/>
          <w:sz w:val="32"/>
        </w:rPr>
        <w:t>in-group</w:t>
      </w:r>
      <w:r>
        <w:rPr>
          <w:color w:val="000000" w:themeColor="text1"/>
          <w:sz w:val="32"/>
        </w:rPr>
        <w:t xml:space="preserve"> research.</w:t>
      </w:r>
    </w:p>
    <w:p w:rsidR="0081694B" w:rsidRDefault="00AB0AE6" w:rsidP="00F0057F">
      <w:pPr>
        <w:pStyle w:val="ListParagraph"/>
        <w:numPr>
          <w:ilvl w:val="0"/>
          <w:numId w:val="15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Training students on the steps of analysis, extracting results, interpreting and commenting on them.</w:t>
      </w:r>
    </w:p>
    <w:p w:rsidR="00AB0AE6" w:rsidRDefault="00AB0AE6" w:rsidP="00AB0AE6">
      <w:pPr>
        <w:pStyle w:val="ListParagraph"/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  <w:lang w:bidi="ar-EG"/>
        </w:rPr>
      </w:pPr>
    </w:p>
    <w:tbl>
      <w:tblPr>
        <w:tblStyle w:val="TableGrid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523"/>
        <w:gridCol w:w="6378"/>
      </w:tblGrid>
      <w:tr w:rsidR="001C4A18" w:rsidTr="000E5CF9">
        <w:trPr>
          <w:jc w:val="center"/>
        </w:trPr>
        <w:tc>
          <w:tcPr>
            <w:tcW w:w="2523" w:type="dxa"/>
            <w:shd w:val="clear" w:color="auto" w:fill="DBE5F1" w:themeFill="accent1" w:themeFillTint="33"/>
          </w:tcPr>
          <w:p w:rsidR="001C4A18" w:rsidRDefault="00BB2901" w:rsidP="00BB290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13</w:t>
            </w:r>
            <w:r w:rsidRPr="00BB2901">
              <w:rPr>
                <w:sz w:val="32"/>
                <w:vertAlign w:val="superscript"/>
              </w:rPr>
              <w:t>th</w:t>
            </w:r>
            <w:r>
              <w:rPr>
                <w:sz w:val="32"/>
              </w:rPr>
              <w:t xml:space="preserve"> </w:t>
            </w:r>
            <w:r w:rsidR="001C4A18">
              <w:rPr>
                <w:sz w:val="32"/>
              </w:rPr>
              <w:t xml:space="preserve">Week </w:t>
            </w:r>
          </w:p>
        </w:tc>
        <w:tc>
          <w:tcPr>
            <w:tcW w:w="6378" w:type="dxa"/>
          </w:tcPr>
          <w:p w:rsidR="001C4A18" w:rsidRDefault="00AB0AE6" w:rsidP="00AB0AE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3/1/2021</w:t>
            </w:r>
          </w:p>
        </w:tc>
      </w:tr>
      <w:tr w:rsidR="001C4A18" w:rsidTr="000E5CF9">
        <w:trPr>
          <w:jc w:val="center"/>
        </w:trPr>
        <w:tc>
          <w:tcPr>
            <w:tcW w:w="2523" w:type="dxa"/>
            <w:shd w:val="clear" w:color="auto" w:fill="DBE5F1" w:themeFill="accent1" w:themeFillTint="33"/>
            <w:vAlign w:val="center"/>
          </w:tcPr>
          <w:p w:rsidR="001C4A18" w:rsidRDefault="001C4A18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Main Topic</w:t>
            </w:r>
          </w:p>
        </w:tc>
        <w:tc>
          <w:tcPr>
            <w:tcW w:w="6378" w:type="dxa"/>
          </w:tcPr>
          <w:p w:rsidR="001C4A18" w:rsidRPr="000E5CF9" w:rsidRDefault="00AB0AE6" w:rsidP="00AB0AE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sz w:val="32"/>
              </w:rPr>
              <w:t>Receipt of the collective research from the students</w:t>
            </w:r>
          </w:p>
        </w:tc>
      </w:tr>
      <w:tr w:rsidR="001C4A18" w:rsidTr="000E5CF9">
        <w:trPr>
          <w:jc w:val="center"/>
        </w:trPr>
        <w:tc>
          <w:tcPr>
            <w:tcW w:w="2523" w:type="dxa"/>
            <w:shd w:val="clear" w:color="auto" w:fill="DBE5F1" w:themeFill="accent1" w:themeFillTint="33"/>
          </w:tcPr>
          <w:p w:rsidR="001C4A18" w:rsidRDefault="00BB2901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Teachers</w:t>
            </w:r>
          </w:p>
        </w:tc>
        <w:tc>
          <w:tcPr>
            <w:tcW w:w="6378" w:type="dxa"/>
          </w:tcPr>
          <w:p w:rsidR="001C4A18" w:rsidRDefault="00AB0AE6" w:rsidP="00AB0AE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 xml:space="preserve">Prof. Dr. </w:t>
            </w:r>
            <w:proofErr w:type="spellStart"/>
            <w:r>
              <w:rPr>
                <w:sz w:val="32"/>
              </w:rPr>
              <w:t>Jihan</w:t>
            </w:r>
            <w:proofErr w:type="spellEnd"/>
            <w:r>
              <w:rPr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Yousry</w:t>
            </w:r>
            <w:proofErr w:type="spellEnd"/>
            <w:r>
              <w:rPr>
                <w:sz w:val="32"/>
              </w:rPr>
              <w:t xml:space="preserve">, Prof. Dr. </w:t>
            </w:r>
            <w:proofErr w:type="spellStart"/>
            <w:r>
              <w:rPr>
                <w:sz w:val="32"/>
              </w:rPr>
              <w:t>Walid</w:t>
            </w:r>
            <w:proofErr w:type="spellEnd"/>
            <w:r>
              <w:rPr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Fathallah</w:t>
            </w:r>
            <w:proofErr w:type="spellEnd"/>
            <w:r>
              <w:rPr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Barakat</w:t>
            </w:r>
            <w:proofErr w:type="spellEnd"/>
          </w:p>
        </w:tc>
      </w:tr>
      <w:tr w:rsidR="001C4A18" w:rsidTr="000E5CF9">
        <w:trPr>
          <w:jc w:val="center"/>
        </w:trPr>
        <w:tc>
          <w:tcPr>
            <w:tcW w:w="2523" w:type="dxa"/>
            <w:shd w:val="clear" w:color="auto" w:fill="DBE5F1" w:themeFill="accent1" w:themeFillTint="33"/>
          </w:tcPr>
          <w:p w:rsidR="001C4A18" w:rsidRDefault="001C4A18" w:rsidP="000E5CF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The place of the lecture</w:t>
            </w:r>
          </w:p>
        </w:tc>
        <w:tc>
          <w:tcPr>
            <w:tcW w:w="6378" w:type="dxa"/>
          </w:tcPr>
          <w:p w:rsidR="001C4A18" w:rsidRDefault="00AB0AE6" w:rsidP="00AB0AE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</w:rPr>
              <w:t>Hall 3</w:t>
            </w:r>
          </w:p>
        </w:tc>
      </w:tr>
    </w:tbl>
    <w:p w:rsidR="00EB7F9C" w:rsidRDefault="00EB7F9C" w:rsidP="00EB7F9C">
      <w:pPr>
        <w:spacing w:before="60" w:after="60" w:line="240" w:lineRule="auto"/>
        <w:jc w:val="both"/>
        <w:rPr>
          <w:color w:val="000000" w:themeColor="text1"/>
          <w:sz w:val="32"/>
          <w:szCs w:val="32"/>
          <w:rtl/>
          <w:lang w:bidi="ar-EG"/>
        </w:rPr>
      </w:pPr>
    </w:p>
    <w:p w:rsidR="00EB7F9C" w:rsidRPr="00EB7F9C" w:rsidRDefault="00EB7F9C" w:rsidP="00EB7F9C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</w:rPr>
        <w:t xml:space="preserve">A brief explanation of the course content in the thirteenth week: </w:t>
      </w:r>
    </w:p>
    <w:p w:rsidR="00EB7F9C" w:rsidRDefault="00AB0AE6" w:rsidP="00EB7F9C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- Receiving of the collective research conducted by the students.</w:t>
      </w:r>
    </w:p>
    <w:p w:rsidR="00AB0AE6" w:rsidRPr="00EB7F9C" w:rsidRDefault="00AB0AE6" w:rsidP="00EB7F9C">
      <w:pPr>
        <w:spacing w:before="60" w:after="60" w:line="24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- Responding to their inquiries.</w:t>
      </w:r>
    </w:p>
    <w:p w:rsidR="00EB7F9C" w:rsidRDefault="00EB7F9C" w:rsidP="00EB7F9C">
      <w:pPr>
        <w:spacing w:before="60" w:after="60" w:line="240" w:lineRule="auto"/>
        <w:jc w:val="both"/>
        <w:rPr>
          <w:color w:val="000000" w:themeColor="text1"/>
          <w:sz w:val="32"/>
          <w:szCs w:val="32"/>
          <w:rtl/>
          <w:lang w:bidi="ar-EG"/>
        </w:rPr>
      </w:pPr>
    </w:p>
    <w:p w:rsidR="00BF7B35" w:rsidRDefault="00BF7B35">
      <w:pPr>
        <w:rPr>
          <w:b/>
          <w:bCs/>
          <w:color w:val="000000" w:themeColor="text1"/>
          <w:sz w:val="32"/>
          <w:szCs w:val="32"/>
        </w:rPr>
      </w:pPr>
      <w:r>
        <w:br w:type="page"/>
      </w:r>
    </w:p>
    <w:p w:rsidR="007902A5" w:rsidRPr="00086673" w:rsidRDefault="00BF7B35" w:rsidP="00545F30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</w:rPr>
        <w:lastRenderedPageBreak/>
        <w:t>Assessments due to the student during the semester: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86"/>
        <w:gridCol w:w="6268"/>
        <w:gridCol w:w="1800"/>
      </w:tblGrid>
      <w:tr w:rsidR="00086673" w:rsidTr="00BF7B35">
        <w:tc>
          <w:tcPr>
            <w:tcW w:w="1739" w:type="dxa"/>
            <w:shd w:val="clear" w:color="auto" w:fill="548DD4" w:themeFill="text2" w:themeFillTint="99"/>
            <w:vAlign w:val="center"/>
          </w:tcPr>
          <w:p w:rsidR="00086673" w:rsidRPr="00775A96" w:rsidRDefault="00086673" w:rsidP="00086673">
            <w:pPr>
              <w:spacing w:before="60" w:after="60"/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</w:rPr>
              <w:t>Assessment week starts</w:t>
            </w:r>
          </w:p>
        </w:tc>
        <w:tc>
          <w:tcPr>
            <w:tcW w:w="6313" w:type="dxa"/>
            <w:shd w:val="clear" w:color="auto" w:fill="548DD4" w:themeFill="text2" w:themeFillTint="99"/>
            <w:vAlign w:val="center"/>
          </w:tcPr>
          <w:p w:rsidR="00086673" w:rsidRPr="00775A96" w:rsidRDefault="00086673" w:rsidP="00086673">
            <w:pPr>
              <w:spacing w:before="60" w:after="60"/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</w:rPr>
              <w:t>The type and content of the evaluation</w:t>
            </w:r>
          </w:p>
        </w:tc>
        <w:tc>
          <w:tcPr>
            <w:tcW w:w="1802" w:type="dxa"/>
            <w:shd w:val="clear" w:color="auto" w:fill="548DD4" w:themeFill="text2" w:themeFillTint="99"/>
            <w:vAlign w:val="center"/>
          </w:tcPr>
          <w:p w:rsidR="00086673" w:rsidRPr="00775A96" w:rsidRDefault="00086673" w:rsidP="00086673">
            <w:pPr>
              <w:spacing w:before="60" w:after="60"/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</w:rPr>
              <w:t>Estimated score for evaluation</w:t>
            </w:r>
          </w:p>
        </w:tc>
      </w:tr>
      <w:tr w:rsidR="00086673" w:rsidTr="00BF7B35">
        <w:tc>
          <w:tcPr>
            <w:tcW w:w="1739" w:type="dxa"/>
            <w:vAlign w:val="center"/>
          </w:tcPr>
          <w:p w:rsidR="00086673" w:rsidRDefault="00BF7B35" w:rsidP="00086673">
            <w:pPr>
              <w:spacing w:before="60" w:after="60"/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</w:rPr>
              <w:t>Eighth:</w:t>
            </w:r>
          </w:p>
        </w:tc>
        <w:tc>
          <w:tcPr>
            <w:tcW w:w="6313" w:type="dxa"/>
            <w:vAlign w:val="center"/>
          </w:tcPr>
          <w:p w:rsidR="00086673" w:rsidRDefault="00BF7B35" w:rsidP="00086673">
            <w:pPr>
              <w:spacing w:before="60" w:after="60"/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</w:rPr>
              <w:t>Mid-semester exam</w:t>
            </w:r>
          </w:p>
        </w:tc>
        <w:tc>
          <w:tcPr>
            <w:tcW w:w="1802" w:type="dxa"/>
            <w:vAlign w:val="center"/>
          </w:tcPr>
          <w:p w:rsidR="00086673" w:rsidRDefault="00BF7B35" w:rsidP="00086673">
            <w:pPr>
              <w:spacing w:before="60" w:after="60"/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</w:rPr>
              <w:t>20</w:t>
            </w:r>
          </w:p>
        </w:tc>
      </w:tr>
      <w:tr w:rsidR="00086673" w:rsidTr="00BF7B35">
        <w:tc>
          <w:tcPr>
            <w:tcW w:w="1739" w:type="dxa"/>
            <w:vAlign w:val="center"/>
          </w:tcPr>
          <w:p w:rsidR="00086673" w:rsidRDefault="00BF7B35" w:rsidP="00086673">
            <w:pPr>
              <w:spacing w:before="60" w:after="60"/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</w:rPr>
              <w:t>From 1– 13</w:t>
            </w:r>
          </w:p>
        </w:tc>
        <w:tc>
          <w:tcPr>
            <w:tcW w:w="6313" w:type="dxa"/>
            <w:vAlign w:val="center"/>
          </w:tcPr>
          <w:p w:rsidR="00086673" w:rsidRDefault="00BF7B35" w:rsidP="00086673">
            <w:pPr>
              <w:spacing w:before="60" w:after="60"/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</w:rPr>
              <w:t>The work of the year (presence and absence, discussions, participation and interaction, assignments and applications in lectures, preparing group research)</w:t>
            </w:r>
          </w:p>
        </w:tc>
        <w:tc>
          <w:tcPr>
            <w:tcW w:w="1802" w:type="dxa"/>
            <w:vAlign w:val="center"/>
          </w:tcPr>
          <w:p w:rsidR="00086673" w:rsidRDefault="00BF7B35" w:rsidP="00086673">
            <w:pPr>
              <w:spacing w:before="60" w:after="60"/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</w:rPr>
              <w:t>30</w:t>
            </w:r>
          </w:p>
        </w:tc>
      </w:tr>
      <w:tr w:rsidR="00086673" w:rsidTr="00BF7B35">
        <w:tc>
          <w:tcPr>
            <w:tcW w:w="1739" w:type="dxa"/>
            <w:vAlign w:val="center"/>
          </w:tcPr>
          <w:p w:rsidR="00086673" w:rsidRDefault="00BF7B35" w:rsidP="00086673">
            <w:pPr>
              <w:spacing w:before="60" w:after="60"/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</w:rPr>
              <w:t>14</w:t>
            </w:r>
          </w:p>
        </w:tc>
        <w:tc>
          <w:tcPr>
            <w:tcW w:w="6313" w:type="dxa"/>
            <w:vAlign w:val="center"/>
          </w:tcPr>
          <w:p w:rsidR="00086673" w:rsidRDefault="00BF7B35" w:rsidP="00086673">
            <w:pPr>
              <w:spacing w:before="60" w:after="60"/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</w:rPr>
              <w:t>End-of-semester exam</w:t>
            </w:r>
          </w:p>
        </w:tc>
        <w:tc>
          <w:tcPr>
            <w:tcW w:w="1802" w:type="dxa"/>
            <w:vAlign w:val="center"/>
          </w:tcPr>
          <w:p w:rsidR="00086673" w:rsidRDefault="00BF7B35" w:rsidP="00086673">
            <w:pPr>
              <w:spacing w:before="60" w:after="60"/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</w:rPr>
              <w:t>50</w:t>
            </w:r>
          </w:p>
        </w:tc>
      </w:tr>
    </w:tbl>
    <w:p w:rsidR="00F3547B" w:rsidRPr="006C64B5" w:rsidRDefault="00775A96" w:rsidP="00EC1D27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</w:rPr>
      </w:pPr>
      <w:proofErr w:type="gramStart"/>
      <w:r>
        <w:rPr>
          <w:b/>
          <w:color w:val="000000" w:themeColor="text1"/>
          <w:sz w:val="32"/>
        </w:rPr>
        <w:t>Student grade evaluation criteria</w:t>
      </w:r>
      <w:proofErr w:type="gramEnd"/>
      <w:r>
        <w:rPr>
          <w:b/>
          <w:color w:val="000000" w:themeColor="text1"/>
          <w:sz w:val="32"/>
        </w:rPr>
        <w:t>:</w:t>
      </w:r>
    </w:p>
    <w:p w:rsidR="00775A96" w:rsidRDefault="005120DA" w:rsidP="00F0057F">
      <w:pPr>
        <w:pStyle w:val="ListParagraph"/>
        <w:numPr>
          <w:ilvl w:val="0"/>
          <w:numId w:val="16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The student’s score is calculated based on the performance that he demonstrated during the required assessments, including the following skills:</w:t>
      </w:r>
    </w:p>
    <w:p w:rsidR="005120DA" w:rsidRDefault="005120DA" w:rsidP="00F0057F">
      <w:pPr>
        <w:pStyle w:val="ListParagraph"/>
        <w:numPr>
          <w:ilvl w:val="0"/>
          <w:numId w:val="40"/>
        </w:numPr>
        <w:spacing w:before="60" w:after="60" w:line="240" w:lineRule="auto"/>
        <w:ind w:left="566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Cognitive skills.</w:t>
      </w:r>
    </w:p>
    <w:p w:rsidR="005120DA" w:rsidRDefault="005120DA" w:rsidP="00F0057F">
      <w:pPr>
        <w:pStyle w:val="ListParagraph"/>
        <w:numPr>
          <w:ilvl w:val="0"/>
          <w:numId w:val="40"/>
        </w:numPr>
        <w:spacing w:before="60" w:after="60" w:line="240" w:lineRule="auto"/>
        <w:ind w:left="566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Intellectual skills.</w:t>
      </w:r>
    </w:p>
    <w:p w:rsidR="005120DA" w:rsidRDefault="005120DA" w:rsidP="00F0057F">
      <w:pPr>
        <w:pStyle w:val="ListParagraph"/>
        <w:numPr>
          <w:ilvl w:val="0"/>
          <w:numId w:val="40"/>
        </w:numPr>
        <w:spacing w:before="60" w:after="60" w:line="240" w:lineRule="auto"/>
        <w:ind w:left="566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Presentation skills</w:t>
      </w:r>
    </w:p>
    <w:p w:rsidR="005120DA" w:rsidRDefault="005120DA" w:rsidP="00F0057F">
      <w:pPr>
        <w:pStyle w:val="ListParagraph"/>
        <w:numPr>
          <w:ilvl w:val="0"/>
          <w:numId w:val="40"/>
        </w:numPr>
        <w:spacing w:before="60" w:after="60" w:line="240" w:lineRule="auto"/>
        <w:ind w:left="566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Scientific research skills.</w:t>
      </w:r>
    </w:p>
    <w:p w:rsidR="005120DA" w:rsidRDefault="005120DA" w:rsidP="00F0057F">
      <w:pPr>
        <w:pStyle w:val="ListParagraph"/>
        <w:numPr>
          <w:ilvl w:val="0"/>
          <w:numId w:val="40"/>
        </w:numPr>
        <w:spacing w:before="60" w:after="60" w:line="240" w:lineRule="auto"/>
        <w:ind w:left="566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Team working skills.</w:t>
      </w:r>
    </w:p>
    <w:p w:rsidR="005120DA" w:rsidRDefault="005120DA" w:rsidP="00F0057F">
      <w:pPr>
        <w:pStyle w:val="ListParagraph"/>
        <w:numPr>
          <w:ilvl w:val="0"/>
          <w:numId w:val="40"/>
        </w:numPr>
        <w:spacing w:before="60" w:after="60" w:line="240" w:lineRule="auto"/>
        <w:ind w:left="566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Self-assessment skills.</w:t>
      </w:r>
    </w:p>
    <w:p w:rsidR="005120DA" w:rsidRDefault="005120DA" w:rsidP="00F0057F">
      <w:pPr>
        <w:pStyle w:val="ListParagraph"/>
        <w:numPr>
          <w:ilvl w:val="0"/>
          <w:numId w:val="40"/>
        </w:numPr>
        <w:spacing w:before="60" w:after="60" w:line="240" w:lineRule="auto"/>
        <w:ind w:left="566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Communication skills with sources of information.</w:t>
      </w:r>
    </w:p>
    <w:p w:rsidR="005120DA" w:rsidRPr="005120DA" w:rsidRDefault="005120DA" w:rsidP="005120DA">
      <w:pPr>
        <w:spacing w:before="60" w:after="60" w:line="240" w:lineRule="auto"/>
        <w:ind w:left="206"/>
        <w:jc w:val="both"/>
        <w:rPr>
          <w:color w:val="000000" w:themeColor="text1"/>
          <w:sz w:val="32"/>
          <w:szCs w:val="32"/>
          <w:lang w:bidi="ar-EG"/>
        </w:rPr>
      </w:pPr>
    </w:p>
    <w:p w:rsidR="005120DA" w:rsidRPr="006C64B5" w:rsidRDefault="005120DA" w:rsidP="005120DA">
      <w:pPr>
        <w:spacing w:before="60" w:after="60" w:line="240" w:lineRule="auto"/>
        <w:jc w:val="both"/>
        <w:rPr>
          <w:b/>
          <w:bCs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u w:val="single"/>
        </w:rPr>
        <w:t xml:space="preserve">General references for the </w:t>
      </w:r>
      <w:r w:rsidR="00141F59">
        <w:rPr>
          <w:b/>
          <w:color w:val="000000" w:themeColor="text1"/>
          <w:sz w:val="32"/>
          <w:u w:val="single"/>
        </w:rPr>
        <w:t>course</w:t>
      </w:r>
      <w:r w:rsidR="00141F59">
        <w:rPr>
          <w:b/>
          <w:color w:val="000000" w:themeColor="text1"/>
          <w:sz w:val="32"/>
        </w:rPr>
        <w:t>:</w:t>
      </w:r>
    </w:p>
    <w:p w:rsidR="005120DA" w:rsidRDefault="005120DA" w:rsidP="00F0057F">
      <w:pPr>
        <w:pStyle w:val="ListParagraph"/>
        <w:numPr>
          <w:ilvl w:val="0"/>
          <w:numId w:val="41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 xml:space="preserve">Notes (applications) of content analysis (definition, steps, application) (Prof. Dr. </w:t>
      </w:r>
      <w:proofErr w:type="spellStart"/>
      <w:r>
        <w:rPr>
          <w:color w:val="000000" w:themeColor="text1"/>
          <w:sz w:val="32"/>
        </w:rPr>
        <w:t>Jihan</w:t>
      </w:r>
      <w:proofErr w:type="spellEnd"/>
      <w:r>
        <w:rPr>
          <w:color w:val="000000" w:themeColor="text1"/>
          <w:sz w:val="32"/>
        </w:rPr>
        <w:t xml:space="preserve"> </w:t>
      </w:r>
      <w:proofErr w:type="spellStart"/>
      <w:r>
        <w:rPr>
          <w:color w:val="000000" w:themeColor="text1"/>
          <w:sz w:val="32"/>
        </w:rPr>
        <w:t>Yousry</w:t>
      </w:r>
      <w:proofErr w:type="spellEnd"/>
      <w:r>
        <w:rPr>
          <w:color w:val="000000" w:themeColor="text1"/>
          <w:sz w:val="32"/>
        </w:rPr>
        <w:t>).</w:t>
      </w:r>
    </w:p>
    <w:p w:rsidR="005120DA" w:rsidRDefault="005120DA" w:rsidP="00F0057F">
      <w:pPr>
        <w:pStyle w:val="ListParagraph"/>
        <w:numPr>
          <w:ilvl w:val="0"/>
          <w:numId w:val="41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 xml:space="preserve">Notes (applications) in research methods (Prof. Dr. </w:t>
      </w:r>
      <w:proofErr w:type="spellStart"/>
      <w:r>
        <w:rPr>
          <w:color w:val="000000" w:themeColor="text1"/>
          <w:sz w:val="32"/>
        </w:rPr>
        <w:t>Walid</w:t>
      </w:r>
      <w:proofErr w:type="spellEnd"/>
      <w:r>
        <w:rPr>
          <w:color w:val="000000" w:themeColor="text1"/>
          <w:sz w:val="32"/>
        </w:rPr>
        <w:t xml:space="preserve"> </w:t>
      </w:r>
      <w:proofErr w:type="spellStart"/>
      <w:r>
        <w:rPr>
          <w:color w:val="000000" w:themeColor="text1"/>
          <w:sz w:val="32"/>
        </w:rPr>
        <w:t>Fathallah</w:t>
      </w:r>
      <w:proofErr w:type="spellEnd"/>
      <w:r>
        <w:rPr>
          <w:color w:val="000000" w:themeColor="text1"/>
          <w:sz w:val="32"/>
        </w:rPr>
        <w:t>).</w:t>
      </w:r>
    </w:p>
    <w:p w:rsidR="005120DA" w:rsidRDefault="005120DA" w:rsidP="00F0057F">
      <w:pPr>
        <w:pStyle w:val="ListParagraph"/>
        <w:numPr>
          <w:ilvl w:val="0"/>
          <w:numId w:val="41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proofErr w:type="spellStart"/>
      <w:r>
        <w:rPr>
          <w:color w:val="000000" w:themeColor="text1"/>
          <w:sz w:val="32"/>
        </w:rPr>
        <w:t>Barakat</w:t>
      </w:r>
      <w:proofErr w:type="spellEnd"/>
      <w:r>
        <w:rPr>
          <w:color w:val="000000" w:themeColor="text1"/>
          <w:sz w:val="32"/>
        </w:rPr>
        <w:t xml:space="preserve"> Abdel Aziz, "Scientific Research Methods, Theoretical Origins and Application Skills", Cairo, Dar Al-</w:t>
      </w:r>
      <w:proofErr w:type="spellStart"/>
      <w:r>
        <w:rPr>
          <w:color w:val="000000" w:themeColor="text1"/>
          <w:sz w:val="32"/>
        </w:rPr>
        <w:t>Kitab</w:t>
      </w:r>
      <w:proofErr w:type="spellEnd"/>
      <w:r>
        <w:rPr>
          <w:color w:val="000000" w:themeColor="text1"/>
          <w:sz w:val="32"/>
        </w:rPr>
        <w:t xml:space="preserve"> Al-Hadith, 2012.</w:t>
      </w:r>
    </w:p>
    <w:p w:rsidR="005120DA" w:rsidRDefault="00A4791B" w:rsidP="00F0057F">
      <w:pPr>
        <w:pStyle w:val="ListParagraph"/>
        <w:numPr>
          <w:ilvl w:val="0"/>
          <w:numId w:val="41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 xml:space="preserve">Sami </w:t>
      </w:r>
      <w:proofErr w:type="spellStart"/>
      <w:r>
        <w:rPr>
          <w:color w:val="000000" w:themeColor="text1"/>
          <w:sz w:val="32"/>
        </w:rPr>
        <w:t>Taya,"Media</w:t>
      </w:r>
      <w:proofErr w:type="spellEnd"/>
      <w:r>
        <w:rPr>
          <w:color w:val="000000" w:themeColor="text1"/>
          <w:sz w:val="32"/>
        </w:rPr>
        <w:t xml:space="preserve"> Research", Cairo, Dar Al-</w:t>
      </w:r>
      <w:proofErr w:type="spellStart"/>
      <w:r>
        <w:rPr>
          <w:color w:val="000000" w:themeColor="text1"/>
          <w:sz w:val="32"/>
        </w:rPr>
        <w:t>Nahda</w:t>
      </w:r>
      <w:proofErr w:type="spellEnd"/>
      <w:r>
        <w:rPr>
          <w:color w:val="000000" w:themeColor="text1"/>
          <w:sz w:val="32"/>
        </w:rPr>
        <w:t xml:space="preserve"> Al-Arabiya, 2001.</w:t>
      </w:r>
    </w:p>
    <w:p w:rsidR="00A4791B" w:rsidRDefault="00A4791B" w:rsidP="00F0057F">
      <w:pPr>
        <w:pStyle w:val="ListParagraph"/>
        <w:numPr>
          <w:ilvl w:val="0"/>
          <w:numId w:val="41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Muhammad Abdul Hamid, "Content Analysis in Media Research", Jeddah, Dar Al-</w:t>
      </w:r>
      <w:proofErr w:type="spellStart"/>
      <w:r>
        <w:rPr>
          <w:color w:val="000000" w:themeColor="text1"/>
          <w:sz w:val="32"/>
        </w:rPr>
        <w:t>Shorouk</w:t>
      </w:r>
      <w:proofErr w:type="spellEnd"/>
      <w:r>
        <w:rPr>
          <w:color w:val="000000" w:themeColor="text1"/>
          <w:sz w:val="32"/>
        </w:rPr>
        <w:t>, 2nd Edition, 2009.</w:t>
      </w:r>
    </w:p>
    <w:p w:rsidR="00A4791B" w:rsidRDefault="00A4791B" w:rsidP="00F0057F">
      <w:pPr>
        <w:pStyle w:val="ListParagraph"/>
        <w:numPr>
          <w:ilvl w:val="0"/>
          <w:numId w:val="41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proofErr w:type="spellStart"/>
      <w:r>
        <w:rPr>
          <w:color w:val="000000" w:themeColor="text1"/>
          <w:sz w:val="32"/>
        </w:rPr>
        <w:t>Shaima</w:t>
      </w:r>
      <w:proofErr w:type="spellEnd"/>
      <w:r>
        <w:rPr>
          <w:color w:val="000000" w:themeColor="text1"/>
          <w:sz w:val="32"/>
        </w:rPr>
        <w:t xml:space="preserve"> </w:t>
      </w:r>
      <w:proofErr w:type="spellStart"/>
      <w:r>
        <w:rPr>
          <w:color w:val="000000" w:themeColor="text1"/>
          <w:sz w:val="32"/>
        </w:rPr>
        <w:t>Zulfikar</w:t>
      </w:r>
      <w:proofErr w:type="spellEnd"/>
      <w:r>
        <w:rPr>
          <w:color w:val="000000" w:themeColor="text1"/>
          <w:sz w:val="32"/>
        </w:rPr>
        <w:t xml:space="preserve"> </w:t>
      </w:r>
      <w:proofErr w:type="spellStart"/>
      <w:r>
        <w:rPr>
          <w:color w:val="000000" w:themeColor="text1"/>
          <w:sz w:val="32"/>
        </w:rPr>
        <w:t>Zoughaib</w:t>
      </w:r>
      <w:proofErr w:type="spellEnd"/>
      <w:r>
        <w:rPr>
          <w:color w:val="000000" w:themeColor="text1"/>
          <w:sz w:val="32"/>
        </w:rPr>
        <w:t>, "Research Methods and Statistical Uses in Media Studies", Cairo: Al-Dar Al-</w:t>
      </w:r>
      <w:proofErr w:type="spellStart"/>
      <w:r>
        <w:rPr>
          <w:color w:val="000000" w:themeColor="text1"/>
          <w:sz w:val="32"/>
        </w:rPr>
        <w:t>Masriah</w:t>
      </w:r>
      <w:proofErr w:type="spellEnd"/>
      <w:r>
        <w:rPr>
          <w:color w:val="000000" w:themeColor="text1"/>
          <w:sz w:val="32"/>
        </w:rPr>
        <w:t xml:space="preserve"> Al </w:t>
      </w:r>
      <w:proofErr w:type="spellStart"/>
      <w:r>
        <w:rPr>
          <w:color w:val="000000" w:themeColor="text1"/>
          <w:sz w:val="32"/>
        </w:rPr>
        <w:t>Lubnaniah</w:t>
      </w:r>
      <w:proofErr w:type="spellEnd"/>
      <w:r>
        <w:rPr>
          <w:color w:val="000000" w:themeColor="text1"/>
          <w:sz w:val="32"/>
        </w:rPr>
        <w:t>, 2009.</w:t>
      </w:r>
    </w:p>
    <w:p w:rsidR="00A4791B" w:rsidRDefault="00A4791B" w:rsidP="00F0057F">
      <w:pPr>
        <w:pStyle w:val="ListParagraph"/>
        <w:numPr>
          <w:ilvl w:val="0"/>
          <w:numId w:val="41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lastRenderedPageBreak/>
        <w:t xml:space="preserve">Mahmoud Ahmed </w:t>
      </w:r>
      <w:proofErr w:type="spellStart"/>
      <w:r>
        <w:rPr>
          <w:color w:val="000000" w:themeColor="text1"/>
          <w:sz w:val="32"/>
        </w:rPr>
        <w:t>Darwish</w:t>
      </w:r>
      <w:proofErr w:type="spellEnd"/>
      <w:r>
        <w:rPr>
          <w:color w:val="000000" w:themeColor="text1"/>
          <w:sz w:val="32"/>
        </w:rPr>
        <w:t xml:space="preserve">, “Research Methods in the Humanities”, Cairo: The Arab Nation Foundation for Publishing and Distribution, </w:t>
      </w:r>
      <w:proofErr w:type="gramStart"/>
      <w:r>
        <w:rPr>
          <w:color w:val="000000" w:themeColor="text1"/>
          <w:sz w:val="32"/>
        </w:rPr>
        <w:t>1st</w:t>
      </w:r>
      <w:proofErr w:type="gramEnd"/>
      <w:r>
        <w:rPr>
          <w:color w:val="000000" w:themeColor="text1"/>
          <w:sz w:val="32"/>
        </w:rPr>
        <w:t xml:space="preserve"> Edition, 2018.</w:t>
      </w:r>
    </w:p>
    <w:p w:rsidR="00A4791B" w:rsidRDefault="00A4791B" w:rsidP="00F0057F">
      <w:pPr>
        <w:pStyle w:val="ListParagraph"/>
        <w:numPr>
          <w:ilvl w:val="0"/>
          <w:numId w:val="41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proofErr w:type="spellStart"/>
      <w:r>
        <w:rPr>
          <w:color w:val="000000" w:themeColor="text1"/>
          <w:sz w:val="32"/>
        </w:rPr>
        <w:t>Asaad</w:t>
      </w:r>
      <w:proofErr w:type="spellEnd"/>
      <w:r>
        <w:rPr>
          <w:color w:val="000000" w:themeColor="text1"/>
          <w:sz w:val="32"/>
        </w:rPr>
        <w:t xml:space="preserve"> </w:t>
      </w:r>
      <w:proofErr w:type="spellStart"/>
      <w:r>
        <w:rPr>
          <w:color w:val="000000" w:themeColor="text1"/>
          <w:sz w:val="32"/>
        </w:rPr>
        <w:t>Atwan</w:t>
      </w:r>
      <w:proofErr w:type="spellEnd"/>
      <w:r>
        <w:rPr>
          <w:color w:val="000000" w:themeColor="text1"/>
          <w:sz w:val="32"/>
        </w:rPr>
        <w:t xml:space="preserve">, Youssef Khalil </w:t>
      </w:r>
      <w:proofErr w:type="spellStart"/>
      <w:r>
        <w:rPr>
          <w:color w:val="000000" w:themeColor="text1"/>
          <w:sz w:val="32"/>
        </w:rPr>
        <w:t>Matar</w:t>
      </w:r>
      <w:proofErr w:type="spellEnd"/>
      <w:r>
        <w:rPr>
          <w:color w:val="000000" w:themeColor="text1"/>
          <w:sz w:val="32"/>
        </w:rPr>
        <w:t>, "Scientific Research Methods", Lebanon: Scientific Books House, 2018.</w:t>
      </w:r>
    </w:p>
    <w:p w:rsidR="00A4791B" w:rsidRDefault="00A4791B" w:rsidP="00F0057F">
      <w:pPr>
        <w:pStyle w:val="ListParagraph"/>
        <w:numPr>
          <w:ilvl w:val="0"/>
          <w:numId w:val="41"/>
        </w:numPr>
        <w:spacing w:before="60" w:after="60" w:line="240" w:lineRule="auto"/>
        <w:ind w:left="424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</w:rPr>
        <w:t>Journal of Public Opinion Research, Journal of Public Opinion Research, Egyptian Journal of Media Research, Journal of Radio and Television Research (publications of the Faculty of Mass Communication, Cairo University).</w:t>
      </w:r>
    </w:p>
    <w:p w:rsidR="005120DA" w:rsidRPr="005120DA" w:rsidRDefault="005120DA" w:rsidP="005120DA">
      <w:pPr>
        <w:spacing w:before="60" w:after="60" w:line="240" w:lineRule="auto"/>
        <w:ind w:left="206"/>
        <w:jc w:val="both"/>
        <w:rPr>
          <w:color w:val="000000" w:themeColor="text1"/>
          <w:sz w:val="32"/>
          <w:szCs w:val="32"/>
          <w:lang w:bidi="ar-EG"/>
        </w:rPr>
      </w:pPr>
    </w:p>
    <w:p w:rsidR="005120DA" w:rsidRDefault="005120DA" w:rsidP="005120DA">
      <w:pPr>
        <w:rPr>
          <w:color w:val="000000" w:themeColor="text1"/>
          <w:sz w:val="32"/>
          <w:szCs w:val="32"/>
          <w:lang w:bidi="ar-EG"/>
        </w:rPr>
      </w:pPr>
    </w:p>
    <w:p w:rsidR="00E65E26" w:rsidRPr="005120DA" w:rsidRDefault="00E65E26" w:rsidP="005120DA">
      <w:pPr>
        <w:rPr>
          <w:color w:val="000000" w:themeColor="text1"/>
          <w:sz w:val="32"/>
          <w:szCs w:val="32"/>
          <w:lang w:bidi="ar-EG"/>
        </w:rPr>
      </w:pPr>
    </w:p>
    <w:sectPr w:rsidR="00E65E26" w:rsidRPr="005120DA" w:rsidSect="00DB2E46">
      <w:headerReference w:type="default" r:id="rId10"/>
      <w:pgSz w:w="11906" w:h="16838"/>
      <w:pgMar w:top="1701" w:right="1134" w:bottom="113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5CE1" w:rsidRDefault="00B55CE1" w:rsidP="00AB7245">
      <w:pPr>
        <w:spacing w:after="0" w:line="240" w:lineRule="auto"/>
      </w:pPr>
      <w:r>
        <w:separator/>
      </w:r>
    </w:p>
  </w:endnote>
  <w:endnote w:type="continuationSeparator" w:id="0">
    <w:p w:rsidR="00B55CE1" w:rsidRDefault="00B55CE1" w:rsidP="00AB7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5CE1" w:rsidRDefault="00B55CE1" w:rsidP="00AB7245">
      <w:pPr>
        <w:spacing w:after="0" w:line="240" w:lineRule="auto"/>
      </w:pPr>
      <w:r>
        <w:separator/>
      </w:r>
    </w:p>
  </w:footnote>
  <w:footnote w:type="continuationSeparator" w:id="0">
    <w:p w:rsidR="00B55CE1" w:rsidRDefault="00B55CE1" w:rsidP="00AB72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1935" w:type="dxa"/>
      <w:tblInd w:w="-10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36C0A" w:themeFill="accent6" w:themeFillShade="BF"/>
      <w:tblLook w:val="04A0" w:firstRow="1" w:lastRow="0" w:firstColumn="1" w:lastColumn="0" w:noHBand="0" w:noVBand="1"/>
    </w:tblPr>
    <w:tblGrid>
      <w:gridCol w:w="3704"/>
      <w:gridCol w:w="3892"/>
      <w:gridCol w:w="4339"/>
    </w:tblGrid>
    <w:tr w:rsidR="00BE164B" w:rsidTr="00C40451">
      <w:trPr>
        <w:trHeight w:val="1262"/>
      </w:trPr>
      <w:tc>
        <w:tcPr>
          <w:tcW w:w="3704" w:type="dxa"/>
          <w:shd w:val="clear" w:color="auto" w:fill="E36C0A" w:themeFill="accent6" w:themeFillShade="BF"/>
          <w:vAlign w:val="center"/>
        </w:tcPr>
        <w:p w:rsidR="00BE164B" w:rsidRDefault="00BE164B" w:rsidP="00512A31">
          <w:pPr>
            <w:pStyle w:val="Header"/>
          </w:pPr>
          <w:r>
            <w:rPr>
              <w:noProof/>
              <w:lang w:val="en-GB" w:eastAsia="en-GB"/>
            </w:rPr>
            <w:drawing>
              <wp:inline distT="0" distB="0" distL="0" distR="0" wp14:anchorId="65F49961" wp14:editId="73ACFF58">
                <wp:extent cx="520960" cy="676894"/>
                <wp:effectExtent l="0" t="0" r="0" b="9525"/>
                <wp:docPr id="8" name="صورة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جامعة القاهرة.pn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359" t="6796" r="21554" b="19029"/>
                        <a:stretch/>
                      </pic:blipFill>
                      <pic:spPr bwMode="auto">
                        <a:xfrm>
                          <a:off x="0" y="0"/>
                          <a:ext cx="522312" cy="6786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92" w:type="dxa"/>
          <w:shd w:val="clear" w:color="auto" w:fill="E36C0A" w:themeFill="accent6" w:themeFillShade="BF"/>
          <w:vAlign w:val="center"/>
        </w:tcPr>
        <w:p w:rsidR="00BE164B" w:rsidRPr="00C40451" w:rsidRDefault="00BE164B" w:rsidP="00512A31">
          <w:pPr>
            <w:pStyle w:val="Header"/>
            <w:jc w:val="center"/>
            <w:rPr>
              <w:b/>
              <w:bCs/>
              <w:sz w:val="42"/>
              <w:szCs w:val="42"/>
            </w:rPr>
          </w:pPr>
          <w:r>
            <w:rPr>
              <w:b/>
              <w:sz w:val="42"/>
            </w:rPr>
            <w:t>TV and radio Section</w:t>
          </w:r>
        </w:p>
      </w:tc>
      <w:tc>
        <w:tcPr>
          <w:tcW w:w="4339" w:type="dxa"/>
          <w:shd w:val="clear" w:color="auto" w:fill="E36C0A" w:themeFill="accent6" w:themeFillShade="BF"/>
          <w:vAlign w:val="center"/>
        </w:tcPr>
        <w:p w:rsidR="00BE164B" w:rsidRDefault="00BE164B" w:rsidP="00512A31">
          <w:pPr>
            <w:pStyle w:val="Header"/>
            <w:jc w:val="right"/>
          </w:pPr>
          <w:r>
            <w:rPr>
              <w:noProof/>
              <w:lang w:val="en-GB" w:eastAsia="en-GB"/>
            </w:rPr>
            <w:drawing>
              <wp:inline distT="0" distB="0" distL="0" distR="0" wp14:anchorId="4ECCBC64" wp14:editId="1F64380C">
                <wp:extent cx="629392" cy="653142"/>
                <wp:effectExtent l="0" t="0" r="0" b="0"/>
                <wp:docPr id="9" name="صورة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ownload (1)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852" cy="655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E164B" w:rsidTr="00C40451">
      <w:trPr>
        <w:trHeight w:val="3942"/>
      </w:trPr>
      <w:tc>
        <w:tcPr>
          <w:tcW w:w="7596" w:type="dxa"/>
          <w:gridSpan w:val="2"/>
          <w:shd w:val="clear" w:color="auto" w:fill="E36C0A" w:themeFill="accent6" w:themeFillShade="BF"/>
          <w:vAlign w:val="center"/>
        </w:tcPr>
        <w:p w:rsidR="00BE164B" w:rsidRDefault="00BE164B" w:rsidP="00874610">
          <w:pPr>
            <w:pStyle w:val="Header"/>
          </w:pPr>
          <w:r>
            <w:rPr>
              <w:noProof/>
              <w:lang w:val="en-GB" w:eastAsia="en-GB"/>
            </w:rPr>
            <w:drawing>
              <wp:inline distT="0" distB="0" distL="0" distR="0" wp14:anchorId="62C6F787" wp14:editId="0612E7B7">
                <wp:extent cx="4358244" cy="2433922"/>
                <wp:effectExtent l="0" t="0" r="4445" b="5080"/>
                <wp:docPr id="10" name="صورة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67468" cy="24390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9" w:type="dxa"/>
          <w:shd w:val="clear" w:color="auto" w:fill="E36C0A" w:themeFill="accent6" w:themeFillShade="BF"/>
        </w:tcPr>
        <w:p w:rsidR="00BE164B" w:rsidRPr="006A2073" w:rsidRDefault="00BE164B" w:rsidP="00512A31">
          <w:pPr>
            <w:pStyle w:val="Header"/>
            <w:spacing w:line="480" w:lineRule="auto"/>
            <w:rPr>
              <w:b/>
              <w:bCs/>
              <w:sz w:val="26"/>
              <w:szCs w:val="26"/>
              <w:rtl/>
            </w:rPr>
          </w:pPr>
        </w:p>
        <w:p w:rsidR="00BE164B" w:rsidRPr="006A2073" w:rsidRDefault="00BE164B" w:rsidP="00C40451">
          <w:pPr>
            <w:pStyle w:val="Header"/>
            <w:spacing w:line="480" w:lineRule="auto"/>
            <w:rPr>
              <w:b/>
              <w:bCs/>
              <w:sz w:val="26"/>
              <w:szCs w:val="26"/>
            </w:rPr>
          </w:pPr>
          <w:r>
            <w:rPr>
              <w:b/>
              <w:sz w:val="26"/>
            </w:rPr>
            <w:t xml:space="preserve">1- Course Name: TV and radio </w:t>
          </w:r>
          <w:proofErr w:type="spellStart"/>
          <w:r>
            <w:rPr>
              <w:b/>
              <w:sz w:val="26"/>
            </w:rPr>
            <w:t>Reasearches</w:t>
          </w:r>
          <w:proofErr w:type="spellEnd"/>
        </w:p>
        <w:p w:rsidR="00BE164B" w:rsidRPr="006A2073" w:rsidRDefault="00BE164B" w:rsidP="00C40451">
          <w:pPr>
            <w:pStyle w:val="Header"/>
            <w:spacing w:line="480" w:lineRule="auto"/>
            <w:rPr>
              <w:b/>
              <w:bCs/>
              <w:sz w:val="26"/>
              <w:szCs w:val="26"/>
            </w:rPr>
          </w:pPr>
          <w:r>
            <w:rPr>
              <w:b/>
              <w:sz w:val="26"/>
            </w:rPr>
            <w:t>Course Code: RTV404</w:t>
          </w:r>
        </w:p>
        <w:p w:rsidR="00BE164B" w:rsidRPr="006A2073" w:rsidRDefault="00BE164B" w:rsidP="00512A31">
          <w:pPr>
            <w:pStyle w:val="Header"/>
            <w:spacing w:line="480" w:lineRule="auto"/>
            <w:rPr>
              <w:b/>
              <w:bCs/>
              <w:sz w:val="26"/>
              <w:szCs w:val="26"/>
            </w:rPr>
          </w:pPr>
          <w:r>
            <w:rPr>
              <w:b/>
              <w:sz w:val="26"/>
            </w:rPr>
            <w:t>Academic Year: 2021– 2022</w:t>
          </w:r>
        </w:p>
        <w:p w:rsidR="00BE164B" w:rsidRPr="006A2073" w:rsidRDefault="00BE164B" w:rsidP="00C40451">
          <w:pPr>
            <w:pStyle w:val="Header"/>
            <w:spacing w:line="480" w:lineRule="auto"/>
            <w:rPr>
              <w:b/>
              <w:bCs/>
              <w:sz w:val="26"/>
              <w:szCs w:val="26"/>
            </w:rPr>
          </w:pPr>
          <w:r>
            <w:rPr>
              <w:b/>
              <w:sz w:val="26"/>
            </w:rPr>
            <w:t>Classroom First:</w:t>
          </w:r>
        </w:p>
      </w:tc>
    </w:tr>
  </w:tbl>
  <w:p w:rsidR="00BE164B" w:rsidRDefault="00BE16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164B" w:rsidRPr="00DB2E46" w:rsidRDefault="00BE164B" w:rsidP="00DB2E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304FD"/>
    <w:multiLevelType w:val="hybridMultilevel"/>
    <w:tmpl w:val="52BEC870"/>
    <w:lvl w:ilvl="0" w:tplc="F108878A">
      <w:start w:val="4"/>
      <w:numFmt w:val="upperLetter"/>
      <w:lvlText w:val="%1/7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A132E"/>
    <w:multiLevelType w:val="hybridMultilevel"/>
    <w:tmpl w:val="21A897B8"/>
    <w:lvl w:ilvl="0" w:tplc="C568DEA2">
      <w:start w:val="1"/>
      <w:numFmt w:val="decimal"/>
      <w:lvlText w:val="%1)"/>
      <w:lvlJc w:val="left"/>
      <w:pPr>
        <w:ind w:left="108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AE45EB"/>
    <w:multiLevelType w:val="hybridMultilevel"/>
    <w:tmpl w:val="4A9A7EF6"/>
    <w:lvl w:ilvl="0" w:tplc="597EBA36">
      <w:start w:val="2"/>
      <w:numFmt w:val="upperLetter"/>
      <w:lvlText w:val="%1/8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A91264"/>
    <w:multiLevelType w:val="hybridMultilevel"/>
    <w:tmpl w:val="9312904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C7D3D"/>
    <w:multiLevelType w:val="hybridMultilevel"/>
    <w:tmpl w:val="BBEA78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8B2E40"/>
    <w:multiLevelType w:val="hybridMultilevel"/>
    <w:tmpl w:val="EDCADE2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E32FC"/>
    <w:multiLevelType w:val="hybridMultilevel"/>
    <w:tmpl w:val="05BA34A2"/>
    <w:lvl w:ilvl="0" w:tplc="B0B82AD8">
      <w:start w:val="3"/>
      <w:numFmt w:val="upperLetter"/>
      <w:lvlText w:val="%1/2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885B42"/>
    <w:multiLevelType w:val="hybridMultilevel"/>
    <w:tmpl w:val="6B74E27C"/>
    <w:lvl w:ilvl="0" w:tplc="5F28EF5E">
      <w:start w:val="4"/>
      <w:numFmt w:val="upperLetter"/>
      <w:lvlText w:val="%1/6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CF2693"/>
    <w:multiLevelType w:val="hybridMultilevel"/>
    <w:tmpl w:val="DA00E32A"/>
    <w:lvl w:ilvl="0" w:tplc="646E269E">
      <w:start w:val="2"/>
      <w:numFmt w:val="upperLetter"/>
      <w:lvlText w:val="%1/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6B680F"/>
    <w:multiLevelType w:val="hybridMultilevel"/>
    <w:tmpl w:val="C0169C5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1D29CA"/>
    <w:multiLevelType w:val="hybridMultilevel"/>
    <w:tmpl w:val="F6F0D90A"/>
    <w:lvl w:ilvl="0" w:tplc="0EDA20E2">
      <w:start w:val="1"/>
      <w:numFmt w:val="upperLetter"/>
      <w:lvlText w:val="%1/6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B26634"/>
    <w:multiLevelType w:val="hybridMultilevel"/>
    <w:tmpl w:val="A9129DBC"/>
    <w:lvl w:ilvl="0" w:tplc="7B027980">
      <w:start w:val="2"/>
      <w:numFmt w:val="upperLetter"/>
      <w:lvlText w:val="%1/2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E67CAD"/>
    <w:multiLevelType w:val="hybridMultilevel"/>
    <w:tmpl w:val="227E8C64"/>
    <w:lvl w:ilvl="0" w:tplc="4E56BDC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0A4F2E"/>
    <w:multiLevelType w:val="hybridMultilevel"/>
    <w:tmpl w:val="8E82B23C"/>
    <w:lvl w:ilvl="0" w:tplc="F6363F58">
      <w:start w:val="4"/>
      <w:numFmt w:val="upperLetter"/>
      <w:lvlText w:val="%1/3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52527B"/>
    <w:multiLevelType w:val="hybridMultilevel"/>
    <w:tmpl w:val="1EC85EB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7836E0"/>
    <w:multiLevelType w:val="hybridMultilevel"/>
    <w:tmpl w:val="C8086B70"/>
    <w:lvl w:ilvl="0" w:tplc="DF4862A4">
      <w:start w:val="1"/>
      <w:numFmt w:val="upperLetter"/>
      <w:lvlText w:val="%1/2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A11370"/>
    <w:multiLevelType w:val="hybridMultilevel"/>
    <w:tmpl w:val="227E8C64"/>
    <w:lvl w:ilvl="0" w:tplc="4E56BDC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14DFA"/>
    <w:multiLevelType w:val="hybridMultilevel"/>
    <w:tmpl w:val="2656F918"/>
    <w:lvl w:ilvl="0" w:tplc="CFDCD2D0">
      <w:start w:val="1"/>
      <w:numFmt w:val="upperLetter"/>
      <w:lvlText w:val="%1/4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AA136D"/>
    <w:multiLevelType w:val="hybridMultilevel"/>
    <w:tmpl w:val="7172C190"/>
    <w:lvl w:ilvl="0" w:tplc="8666787A">
      <w:start w:val="2"/>
      <w:numFmt w:val="upperLetter"/>
      <w:lvlText w:val="%1/4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6B1635"/>
    <w:multiLevelType w:val="hybridMultilevel"/>
    <w:tmpl w:val="3028DE1C"/>
    <w:lvl w:ilvl="0" w:tplc="A6629122">
      <w:start w:val="4"/>
      <w:numFmt w:val="upperLetter"/>
      <w:lvlText w:val="%1/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A92764"/>
    <w:multiLevelType w:val="hybridMultilevel"/>
    <w:tmpl w:val="C646FCE6"/>
    <w:lvl w:ilvl="0" w:tplc="DB586CF8">
      <w:start w:val="3"/>
      <w:numFmt w:val="upperLetter"/>
      <w:lvlText w:val="%1/12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2302AC"/>
    <w:multiLevelType w:val="hybridMultilevel"/>
    <w:tmpl w:val="40462C3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D02259"/>
    <w:multiLevelType w:val="hybridMultilevel"/>
    <w:tmpl w:val="680CF180"/>
    <w:lvl w:ilvl="0" w:tplc="B0E277D4">
      <w:start w:val="3"/>
      <w:numFmt w:val="upperLetter"/>
      <w:lvlText w:val="%1/7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755510"/>
    <w:multiLevelType w:val="hybridMultilevel"/>
    <w:tmpl w:val="D26C25A6"/>
    <w:lvl w:ilvl="0" w:tplc="AE183BCE">
      <w:start w:val="2"/>
      <w:numFmt w:val="upperLetter"/>
      <w:lvlText w:val="%1/5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C95E1A"/>
    <w:multiLevelType w:val="hybridMultilevel"/>
    <w:tmpl w:val="CDDE4180"/>
    <w:lvl w:ilvl="0" w:tplc="190EABD0">
      <w:start w:val="3"/>
      <w:numFmt w:val="upperLetter"/>
      <w:lvlText w:val="%1/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C75C2A"/>
    <w:multiLevelType w:val="hybridMultilevel"/>
    <w:tmpl w:val="85DA6B82"/>
    <w:lvl w:ilvl="0" w:tplc="72C43D8C">
      <w:start w:val="3"/>
      <w:numFmt w:val="upperLetter"/>
      <w:lvlText w:val="%1/3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153171"/>
    <w:multiLevelType w:val="hybridMultilevel"/>
    <w:tmpl w:val="0F048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D60BF5"/>
    <w:multiLevelType w:val="hybridMultilevel"/>
    <w:tmpl w:val="CAB8792E"/>
    <w:lvl w:ilvl="0" w:tplc="0A9C6382">
      <w:start w:val="1"/>
      <w:numFmt w:val="upperLetter"/>
      <w:lvlText w:val="%1/3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DA2876"/>
    <w:multiLevelType w:val="hybridMultilevel"/>
    <w:tmpl w:val="B62EB994"/>
    <w:lvl w:ilvl="0" w:tplc="FD2AE318">
      <w:start w:val="1"/>
      <w:numFmt w:val="upperLetter"/>
      <w:lvlText w:val="%1/1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46587B"/>
    <w:multiLevelType w:val="hybridMultilevel"/>
    <w:tmpl w:val="03CC164E"/>
    <w:lvl w:ilvl="0" w:tplc="451EDD3C">
      <w:start w:val="3"/>
      <w:numFmt w:val="upperLetter"/>
      <w:lvlText w:val="%1/6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5B451D"/>
    <w:multiLevelType w:val="hybridMultilevel"/>
    <w:tmpl w:val="C792C3BC"/>
    <w:lvl w:ilvl="0" w:tplc="49B8ADC4">
      <w:start w:val="3"/>
      <w:numFmt w:val="upperLetter"/>
      <w:lvlText w:val="%1/5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6B1387"/>
    <w:multiLevelType w:val="hybridMultilevel"/>
    <w:tmpl w:val="9F4A6D74"/>
    <w:lvl w:ilvl="0" w:tplc="74FED1F0">
      <w:start w:val="2"/>
      <w:numFmt w:val="upperLetter"/>
      <w:lvlText w:val="%1/3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BE97EEA"/>
    <w:multiLevelType w:val="hybridMultilevel"/>
    <w:tmpl w:val="6896BD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B46AFC"/>
    <w:multiLevelType w:val="hybridMultilevel"/>
    <w:tmpl w:val="3C1A293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D527A6B"/>
    <w:multiLevelType w:val="hybridMultilevel"/>
    <w:tmpl w:val="61A216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387379"/>
    <w:multiLevelType w:val="hybridMultilevel"/>
    <w:tmpl w:val="794CC954"/>
    <w:lvl w:ilvl="0" w:tplc="53045482">
      <w:start w:val="3"/>
      <w:numFmt w:val="upperLetter"/>
      <w:lvlText w:val="%1/13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465677"/>
    <w:multiLevelType w:val="hybridMultilevel"/>
    <w:tmpl w:val="83C23630"/>
    <w:lvl w:ilvl="0" w:tplc="DF08E6C4">
      <w:start w:val="3"/>
      <w:numFmt w:val="upperLetter"/>
      <w:lvlText w:val="%1/10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4476044"/>
    <w:multiLevelType w:val="hybridMultilevel"/>
    <w:tmpl w:val="6C821178"/>
    <w:lvl w:ilvl="0" w:tplc="CFCA35EE">
      <w:start w:val="4"/>
      <w:numFmt w:val="upperLetter"/>
      <w:lvlText w:val="%1/8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141F6"/>
    <w:multiLevelType w:val="hybridMultilevel"/>
    <w:tmpl w:val="B428FAA4"/>
    <w:lvl w:ilvl="0" w:tplc="943EA57A">
      <w:start w:val="3"/>
      <w:numFmt w:val="upperLetter"/>
      <w:lvlText w:val="%1/4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8A62B4F"/>
    <w:multiLevelType w:val="hybridMultilevel"/>
    <w:tmpl w:val="C97C2DB8"/>
    <w:lvl w:ilvl="0" w:tplc="645C9D22">
      <w:start w:val="2"/>
      <w:numFmt w:val="upperLetter"/>
      <w:lvlText w:val="%1/6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A941B4E"/>
    <w:multiLevelType w:val="hybridMultilevel"/>
    <w:tmpl w:val="6882C89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DA678F3"/>
    <w:multiLevelType w:val="hybridMultilevel"/>
    <w:tmpl w:val="191A56EE"/>
    <w:lvl w:ilvl="0" w:tplc="FC74A874">
      <w:start w:val="3"/>
      <w:numFmt w:val="upperLetter"/>
      <w:lvlText w:val="%1/9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FF209E7"/>
    <w:multiLevelType w:val="hybridMultilevel"/>
    <w:tmpl w:val="21A897B8"/>
    <w:lvl w:ilvl="0" w:tplc="C568DEA2">
      <w:start w:val="1"/>
      <w:numFmt w:val="decimal"/>
      <w:lvlText w:val="%1)"/>
      <w:lvlJc w:val="left"/>
      <w:pPr>
        <w:ind w:left="108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0B24E19"/>
    <w:multiLevelType w:val="hybridMultilevel"/>
    <w:tmpl w:val="C8C018CC"/>
    <w:lvl w:ilvl="0" w:tplc="7FAEB7DA">
      <w:start w:val="2"/>
      <w:numFmt w:val="upperLetter"/>
      <w:lvlText w:val="%1/7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7AF0478"/>
    <w:multiLevelType w:val="hybridMultilevel"/>
    <w:tmpl w:val="E9146240"/>
    <w:lvl w:ilvl="0" w:tplc="8B48DD56">
      <w:start w:val="4"/>
      <w:numFmt w:val="upperLetter"/>
      <w:lvlText w:val="%1/5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86D697A"/>
    <w:multiLevelType w:val="hybridMultilevel"/>
    <w:tmpl w:val="EADED864"/>
    <w:lvl w:ilvl="0" w:tplc="19AEA1F0">
      <w:start w:val="1"/>
      <w:numFmt w:val="upperLetter"/>
      <w:lvlText w:val="%1/10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9467AC1"/>
    <w:multiLevelType w:val="hybridMultilevel"/>
    <w:tmpl w:val="77545DC8"/>
    <w:lvl w:ilvl="0" w:tplc="C4EC425E">
      <w:start w:val="1"/>
      <w:numFmt w:val="upperLetter"/>
      <w:lvlText w:val="%1/7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9583023"/>
    <w:multiLevelType w:val="hybridMultilevel"/>
    <w:tmpl w:val="8A08F6EE"/>
    <w:lvl w:ilvl="0" w:tplc="26666762">
      <w:start w:val="1"/>
      <w:numFmt w:val="upperLetter"/>
      <w:lvlText w:val="%1/5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96524BC"/>
    <w:multiLevelType w:val="hybridMultilevel"/>
    <w:tmpl w:val="F2B83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8A6B7A"/>
    <w:multiLevelType w:val="hybridMultilevel"/>
    <w:tmpl w:val="AE987598"/>
    <w:lvl w:ilvl="0" w:tplc="D422B5DE">
      <w:start w:val="1"/>
      <w:numFmt w:val="upperLetter"/>
      <w:lvlText w:val="%1/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EC255C3"/>
    <w:multiLevelType w:val="hybridMultilevel"/>
    <w:tmpl w:val="02EC9A24"/>
    <w:lvl w:ilvl="0" w:tplc="2A8211F4">
      <w:start w:val="1"/>
      <w:numFmt w:val="upperLetter"/>
      <w:lvlText w:val="%1/9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18D7BB7"/>
    <w:multiLevelType w:val="hybridMultilevel"/>
    <w:tmpl w:val="DE0ADBC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2A201A7"/>
    <w:multiLevelType w:val="hybridMultilevel"/>
    <w:tmpl w:val="EF681208"/>
    <w:lvl w:ilvl="0" w:tplc="5CA0CD14">
      <w:start w:val="3"/>
      <w:numFmt w:val="upperLetter"/>
      <w:lvlText w:val="%1/8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30F4AC8"/>
    <w:multiLevelType w:val="hybridMultilevel"/>
    <w:tmpl w:val="BC664FC0"/>
    <w:lvl w:ilvl="0" w:tplc="112E6512">
      <w:start w:val="3"/>
      <w:numFmt w:val="upperLetter"/>
      <w:lvlText w:val="%1/1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6475103"/>
    <w:multiLevelType w:val="hybridMultilevel"/>
    <w:tmpl w:val="98D254B0"/>
    <w:lvl w:ilvl="0" w:tplc="1B281B74">
      <w:start w:val="4"/>
      <w:numFmt w:val="upperLetter"/>
      <w:lvlText w:val="%1/2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B11129D"/>
    <w:multiLevelType w:val="hybridMultilevel"/>
    <w:tmpl w:val="7F985154"/>
    <w:lvl w:ilvl="0" w:tplc="97D8CD52">
      <w:start w:val="1"/>
      <w:numFmt w:val="upperLetter"/>
      <w:lvlText w:val="%1/8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B6351B0"/>
    <w:multiLevelType w:val="hybridMultilevel"/>
    <w:tmpl w:val="BBC4C6BC"/>
    <w:lvl w:ilvl="0" w:tplc="E9727778">
      <w:start w:val="4"/>
      <w:numFmt w:val="upperLetter"/>
      <w:lvlText w:val="%1/4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F843023"/>
    <w:multiLevelType w:val="hybridMultilevel"/>
    <w:tmpl w:val="F71A42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9"/>
  </w:num>
  <w:num w:numId="2">
    <w:abstractNumId w:val="6"/>
  </w:num>
  <w:num w:numId="3">
    <w:abstractNumId w:val="25"/>
  </w:num>
  <w:num w:numId="4">
    <w:abstractNumId w:val="30"/>
  </w:num>
  <w:num w:numId="5">
    <w:abstractNumId w:val="29"/>
  </w:num>
  <w:num w:numId="6">
    <w:abstractNumId w:val="22"/>
  </w:num>
  <w:num w:numId="7">
    <w:abstractNumId w:val="19"/>
  </w:num>
  <w:num w:numId="8">
    <w:abstractNumId w:val="13"/>
  </w:num>
  <w:num w:numId="9">
    <w:abstractNumId w:val="56"/>
  </w:num>
  <w:num w:numId="10">
    <w:abstractNumId w:val="44"/>
  </w:num>
  <w:num w:numId="11">
    <w:abstractNumId w:val="7"/>
  </w:num>
  <w:num w:numId="12">
    <w:abstractNumId w:val="0"/>
  </w:num>
  <w:num w:numId="13">
    <w:abstractNumId w:val="37"/>
  </w:num>
  <w:num w:numId="14">
    <w:abstractNumId w:val="12"/>
  </w:num>
  <w:num w:numId="15">
    <w:abstractNumId w:val="26"/>
  </w:num>
  <w:num w:numId="16">
    <w:abstractNumId w:val="40"/>
  </w:num>
  <w:num w:numId="17">
    <w:abstractNumId w:val="8"/>
  </w:num>
  <w:num w:numId="18">
    <w:abstractNumId w:val="38"/>
  </w:num>
  <w:num w:numId="19">
    <w:abstractNumId w:val="24"/>
  </w:num>
  <w:num w:numId="20">
    <w:abstractNumId w:val="52"/>
  </w:num>
  <w:num w:numId="21">
    <w:abstractNumId w:val="41"/>
  </w:num>
  <w:num w:numId="22">
    <w:abstractNumId w:val="36"/>
  </w:num>
  <w:num w:numId="23">
    <w:abstractNumId w:val="53"/>
  </w:num>
  <w:num w:numId="24">
    <w:abstractNumId w:val="20"/>
  </w:num>
  <w:num w:numId="25">
    <w:abstractNumId w:val="35"/>
  </w:num>
  <w:num w:numId="26">
    <w:abstractNumId w:val="54"/>
  </w:num>
  <w:num w:numId="27">
    <w:abstractNumId w:val="16"/>
  </w:num>
  <w:num w:numId="28">
    <w:abstractNumId w:val="34"/>
  </w:num>
  <w:num w:numId="29">
    <w:abstractNumId w:val="48"/>
  </w:num>
  <w:num w:numId="30">
    <w:abstractNumId w:val="5"/>
  </w:num>
  <w:num w:numId="31">
    <w:abstractNumId w:val="51"/>
  </w:num>
  <w:num w:numId="32">
    <w:abstractNumId w:val="57"/>
  </w:num>
  <w:num w:numId="33">
    <w:abstractNumId w:val="32"/>
  </w:num>
  <w:num w:numId="34">
    <w:abstractNumId w:val="21"/>
  </w:num>
  <w:num w:numId="35">
    <w:abstractNumId w:val="14"/>
  </w:num>
  <w:num w:numId="36">
    <w:abstractNumId w:val="33"/>
  </w:num>
  <w:num w:numId="37">
    <w:abstractNumId w:val="9"/>
  </w:num>
  <w:num w:numId="38">
    <w:abstractNumId w:val="3"/>
  </w:num>
  <w:num w:numId="39">
    <w:abstractNumId w:val="4"/>
  </w:num>
  <w:num w:numId="40">
    <w:abstractNumId w:val="1"/>
  </w:num>
  <w:num w:numId="41">
    <w:abstractNumId w:val="42"/>
  </w:num>
  <w:num w:numId="42">
    <w:abstractNumId w:val="15"/>
  </w:num>
  <w:num w:numId="43">
    <w:abstractNumId w:val="27"/>
  </w:num>
  <w:num w:numId="44">
    <w:abstractNumId w:val="17"/>
  </w:num>
  <w:num w:numId="45">
    <w:abstractNumId w:val="47"/>
  </w:num>
  <w:num w:numId="46">
    <w:abstractNumId w:val="10"/>
  </w:num>
  <w:num w:numId="47">
    <w:abstractNumId w:val="46"/>
  </w:num>
  <w:num w:numId="48">
    <w:abstractNumId w:val="55"/>
  </w:num>
  <w:num w:numId="49">
    <w:abstractNumId w:val="50"/>
  </w:num>
  <w:num w:numId="50">
    <w:abstractNumId w:val="45"/>
  </w:num>
  <w:num w:numId="51">
    <w:abstractNumId w:val="28"/>
  </w:num>
  <w:num w:numId="52">
    <w:abstractNumId w:val="11"/>
  </w:num>
  <w:num w:numId="53">
    <w:abstractNumId w:val="31"/>
  </w:num>
  <w:num w:numId="54">
    <w:abstractNumId w:val="18"/>
  </w:num>
  <w:num w:numId="55">
    <w:abstractNumId w:val="23"/>
  </w:num>
  <w:num w:numId="56">
    <w:abstractNumId w:val="39"/>
  </w:num>
  <w:num w:numId="57">
    <w:abstractNumId w:val="43"/>
  </w:num>
  <w:num w:numId="58">
    <w:abstractNumId w:val="2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F77"/>
    <w:rsid w:val="000109DC"/>
    <w:rsid w:val="00025C12"/>
    <w:rsid w:val="0004609B"/>
    <w:rsid w:val="0008586C"/>
    <w:rsid w:val="00086673"/>
    <w:rsid w:val="000900EA"/>
    <w:rsid w:val="000A1374"/>
    <w:rsid w:val="000A2FB2"/>
    <w:rsid w:val="000E5CF9"/>
    <w:rsid w:val="000F0E97"/>
    <w:rsid w:val="000F56B1"/>
    <w:rsid w:val="001005CE"/>
    <w:rsid w:val="001127E4"/>
    <w:rsid w:val="00115217"/>
    <w:rsid w:val="00141F59"/>
    <w:rsid w:val="0017431F"/>
    <w:rsid w:val="00175D3C"/>
    <w:rsid w:val="001779DE"/>
    <w:rsid w:val="00183F77"/>
    <w:rsid w:val="001B0A00"/>
    <w:rsid w:val="001B1782"/>
    <w:rsid w:val="001B3E5D"/>
    <w:rsid w:val="001C4A18"/>
    <w:rsid w:val="00246AE2"/>
    <w:rsid w:val="00283AE4"/>
    <w:rsid w:val="002B15CA"/>
    <w:rsid w:val="002B1BDA"/>
    <w:rsid w:val="002B66FA"/>
    <w:rsid w:val="002D45CA"/>
    <w:rsid w:val="002F3AE0"/>
    <w:rsid w:val="003116E6"/>
    <w:rsid w:val="00332A11"/>
    <w:rsid w:val="00336296"/>
    <w:rsid w:val="003450F9"/>
    <w:rsid w:val="00351130"/>
    <w:rsid w:val="00386659"/>
    <w:rsid w:val="003F27E7"/>
    <w:rsid w:val="00411F92"/>
    <w:rsid w:val="004359CC"/>
    <w:rsid w:val="004400F1"/>
    <w:rsid w:val="004903FC"/>
    <w:rsid w:val="004F28DD"/>
    <w:rsid w:val="005000AC"/>
    <w:rsid w:val="005067A8"/>
    <w:rsid w:val="005120DA"/>
    <w:rsid w:val="00512A31"/>
    <w:rsid w:val="00531809"/>
    <w:rsid w:val="005379F1"/>
    <w:rsid w:val="00545F30"/>
    <w:rsid w:val="005762D9"/>
    <w:rsid w:val="00584ADB"/>
    <w:rsid w:val="005A1283"/>
    <w:rsid w:val="005B2A1A"/>
    <w:rsid w:val="005C6DED"/>
    <w:rsid w:val="005E3211"/>
    <w:rsid w:val="005E400B"/>
    <w:rsid w:val="005F0C5B"/>
    <w:rsid w:val="00605103"/>
    <w:rsid w:val="0061093C"/>
    <w:rsid w:val="00611752"/>
    <w:rsid w:val="006221F2"/>
    <w:rsid w:val="006361FD"/>
    <w:rsid w:val="00663046"/>
    <w:rsid w:val="006837C1"/>
    <w:rsid w:val="006A2073"/>
    <w:rsid w:val="006B5A5C"/>
    <w:rsid w:val="006B79DC"/>
    <w:rsid w:val="006C64B5"/>
    <w:rsid w:val="006E36C0"/>
    <w:rsid w:val="006E78AC"/>
    <w:rsid w:val="007006A9"/>
    <w:rsid w:val="007104C9"/>
    <w:rsid w:val="007600C2"/>
    <w:rsid w:val="00775A96"/>
    <w:rsid w:val="00776CAA"/>
    <w:rsid w:val="007902A5"/>
    <w:rsid w:val="007916B2"/>
    <w:rsid w:val="007A7776"/>
    <w:rsid w:val="007D1EFA"/>
    <w:rsid w:val="007D2458"/>
    <w:rsid w:val="0081694B"/>
    <w:rsid w:val="00820F74"/>
    <w:rsid w:val="008369C4"/>
    <w:rsid w:val="00840901"/>
    <w:rsid w:val="00844339"/>
    <w:rsid w:val="00850D9E"/>
    <w:rsid w:val="0086586B"/>
    <w:rsid w:val="00874610"/>
    <w:rsid w:val="00882821"/>
    <w:rsid w:val="00890436"/>
    <w:rsid w:val="00892F91"/>
    <w:rsid w:val="008971D7"/>
    <w:rsid w:val="008B7435"/>
    <w:rsid w:val="008B7C7D"/>
    <w:rsid w:val="008F41D7"/>
    <w:rsid w:val="00901ABD"/>
    <w:rsid w:val="00903533"/>
    <w:rsid w:val="009112F8"/>
    <w:rsid w:val="00920FD6"/>
    <w:rsid w:val="00925697"/>
    <w:rsid w:val="009374FF"/>
    <w:rsid w:val="009B19D9"/>
    <w:rsid w:val="009C06CC"/>
    <w:rsid w:val="009D1FC7"/>
    <w:rsid w:val="00A4791B"/>
    <w:rsid w:val="00AB0AE6"/>
    <w:rsid w:val="00AB7245"/>
    <w:rsid w:val="00B17E61"/>
    <w:rsid w:val="00B36064"/>
    <w:rsid w:val="00B55CE1"/>
    <w:rsid w:val="00B74367"/>
    <w:rsid w:val="00B9209C"/>
    <w:rsid w:val="00B942E8"/>
    <w:rsid w:val="00BA14C6"/>
    <w:rsid w:val="00BA274A"/>
    <w:rsid w:val="00BB1B02"/>
    <w:rsid w:val="00BB2901"/>
    <w:rsid w:val="00BE089D"/>
    <w:rsid w:val="00BE164B"/>
    <w:rsid w:val="00BE5245"/>
    <w:rsid w:val="00BF7B35"/>
    <w:rsid w:val="00C0283C"/>
    <w:rsid w:val="00C1212F"/>
    <w:rsid w:val="00C27F5B"/>
    <w:rsid w:val="00C40451"/>
    <w:rsid w:val="00C9457D"/>
    <w:rsid w:val="00CD61E5"/>
    <w:rsid w:val="00CD6530"/>
    <w:rsid w:val="00CF3515"/>
    <w:rsid w:val="00CF4201"/>
    <w:rsid w:val="00D35F87"/>
    <w:rsid w:val="00D67852"/>
    <w:rsid w:val="00D705B0"/>
    <w:rsid w:val="00D815FC"/>
    <w:rsid w:val="00D926E6"/>
    <w:rsid w:val="00DA3624"/>
    <w:rsid w:val="00DB2E46"/>
    <w:rsid w:val="00DE3791"/>
    <w:rsid w:val="00DF4628"/>
    <w:rsid w:val="00E03A5D"/>
    <w:rsid w:val="00E268C1"/>
    <w:rsid w:val="00E44D61"/>
    <w:rsid w:val="00E65E26"/>
    <w:rsid w:val="00E76600"/>
    <w:rsid w:val="00E772F5"/>
    <w:rsid w:val="00E95D90"/>
    <w:rsid w:val="00E962E1"/>
    <w:rsid w:val="00EB1572"/>
    <w:rsid w:val="00EB7F9C"/>
    <w:rsid w:val="00EC1D27"/>
    <w:rsid w:val="00F0057F"/>
    <w:rsid w:val="00F3547B"/>
    <w:rsid w:val="00F4157F"/>
    <w:rsid w:val="00F44DE7"/>
    <w:rsid w:val="00F66715"/>
    <w:rsid w:val="00F70041"/>
    <w:rsid w:val="00F95660"/>
    <w:rsid w:val="00FB3D5C"/>
    <w:rsid w:val="00FD0DB1"/>
    <w:rsid w:val="00FD66D5"/>
    <w:rsid w:val="00FF6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1DCEC4"/>
  <w15:docId w15:val="{D9304B26-7D89-4085-A566-31855E4BE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72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7245"/>
  </w:style>
  <w:style w:type="paragraph" w:styleId="Footer">
    <w:name w:val="footer"/>
    <w:basedOn w:val="Normal"/>
    <w:link w:val="FooterChar"/>
    <w:uiPriority w:val="99"/>
    <w:unhideWhenUsed/>
    <w:rsid w:val="00AB72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7245"/>
  </w:style>
  <w:style w:type="table" w:styleId="TableGrid">
    <w:name w:val="Table Grid"/>
    <w:basedOn w:val="TableNormal"/>
    <w:uiPriority w:val="59"/>
    <w:rsid w:val="00AB7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7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24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F462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12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D0D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3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_fathalla@hot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rgehane@homt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20</Pages>
  <Words>2791</Words>
  <Characters>15913</Characters>
  <Application>Microsoft Office Word</Application>
  <DocSecurity>0</DocSecurity>
  <Lines>132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18667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moka</dc:creator>
  <cp:lastModifiedBy>gehad ali</cp:lastModifiedBy>
  <cp:revision>9</cp:revision>
  <dcterms:created xsi:type="dcterms:W3CDTF">2022-02-23T23:10:00Z</dcterms:created>
  <dcterms:modified xsi:type="dcterms:W3CDTF">2022-02-25T12:39:00Z</dcterms:modified>
</cp:coreProperties>
</file>